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5B" w:rsidRPr="006E635B" w:rsidRDefault="006E635B" w:rsidP="006E635B">
      <w:pPr>
        <w:jc w:val="center"/>
        <w:rPr>
          <w:b/>
        </w:rPr>
      </w:pPr>
      <w:r w:rsidRPr="006E635B">
        <w:rPr>
          <w:b/>
        </w:rPr>
        <w:t>Список вопросов для зачета по дисциплине «Информационные технологии»</w:t>
      </w:r>
    </w:p>
    <w:p w:rsidR="006E635B" w:rsidRPr="00A02C58" w:rsidRDefault="006E635B" w:rsidP="00A02C58">
      <w:pPr>
        <w:jc w:val="center"/>
        <w:rPr>
          <w:b/>
          <w:lang w:val="en-US"/>
        </w:rPr>
      </w:pPr>
      <w:r w:rsidRPr="00A02C58">
        <w:rPr>
          <w:b/>
        </w:rPr>
        <w:t xml:space="preserve">Лабораторная Знакомство с </w:t>
      </w:r>
      <w:r w:rsidRPr="00A02C58">
        <w:rPr>
          <w:b/>
          <w:lang w:val="en-US"/>
        </w:rPr>
        <w:t>Python</w:t>
      </w:r>
    </w:p>
    <w:p w:rsidR="006E635B" w:rsidRDefault="006E635B" w:rsidP="006E635B">
      <w:pPr>
        <w:pStyle w:val="a3"/>
        <w:numPr>
          <w:ilvl w:val="0"/>
          <w:numId w:val="1"/>
        </w:numPr>
      </w:pPr>
      <w:r>
        <w:t xml:space="preserve">Понятие информационных технологий (ИТ), основные принципы, инструментарий, классификация ИТ. </w:t>
      </w:r>
    </w:p>
    <w:p w:rsidR="006E635B" w:rsidRDefault="006E635B" w:rsidP="006E635B">
      <w:pPr>
        <w:pStyle w:val="a3"/>
        <w:numPr>
          <w:ilvl w:val="0"/>
          <w:numId w:val="1"/>
        </w:numPr>
      </w:pPr>
      <w:r>
        <w:t xml:space="preserve">Понятие информационной системы (ИС), этапы развития, соотношение между ИТ и ИС. Жизненный цикл автоматизированных информационных систем. </w:t>
      </w:r>
      <w:r>
        <w:t xml:space="preserve"> </w:t>
      </w:r>
    </w:p>
    <w:p w:rsidR="006E635B" w:rsidRDefault="006E635B" w:rsidP="00B523D8">
      <w:pPr>
        <w:pStyle w:val="a3"/>
        <w:numPr>
          <w:ilvl w:val="0"/>
          <w:numId w:val="1"/>
        </w:numPr>
      </w:pPr>
      <w:r>
        <w:t xml:space="preserve">Основные понятия </w:t>
      </w:r>
      <w:r>
        <w:t>больших данных. Классификации данных по степени структурированности, характеристики</w:t>
      </w:r>
      <w:r w:rsidR="000C519D">
        <w:t xml:space="preserve"> больших данных</w:t>
      </w:r>
      <w:r>
        <w:t>, источники.</w:t>
      </w:r>
      <w:r w:rsidR="00A02C58">
        <w:t xml:space="preserve"> </w:t>
      </w:r>
      <w:r>
        <w:t xml:space="preserve">Библиотеки для машинного обучения и обработки больших данных.  </w:t>
      </w:r>
    </w:p>
    <w:p w:rsidR="006E635B" w:rsidRDefault="006E635B"/>
    <w:p w:rsidR="006E635B" w:rsidRPr="006E635B" w:rsidRDefault="006E635B" w:rsidP="006E635B">
      <w:pPr>
        <w:jc w:val="center"/>
        <w:rPr>
          <w:b/>
        </w:rPr>
      </w:pPr>
      <w:r w:rsidRPr="006E635B">
        <w:rPr>
          <w:b/>
        </w:rPr>
        <w:t>Лабораторная работа</w:t>
      </w:r>
    </w:p>
    <w:p w:rsidR="006E635B" w:rsidRPr="006E635B" w:rsidRDefault="006E635B" w:rsidP="006E635B">
      <w:pPr>
        <w:jc w:val="center"/>
        <w:rPr>
          <w:b/>
        </w:rPr>
      </w:pPr>
      <w:r w:rsidRPr="006E635B">
        <w:rPr>
          <w:b/>
        </w:rPr>
        <w:t>Предварительная обработка больших данных</w:t>
      </w:r>
    </w:p>
    <w:p w:rsidR="006E635B" w:rsidRDefault="006E635B" w:rsidP="006E635B">
      <w:pPr>
        <w:pStyle w:val="a3"/>
        <w:numPr>
          <w:ilvl w:val="0"/>
          <w:numId w:val="2"/>
        </w:numPr>
      </w:pPr>
      <w:r>
        <w:t>Типы пропусков больших данных и методы заполнения пропусков.</w:t>
      </w:r>
      <w:r w:rsidR="00A02C58">
        <w:t xml:space="preserve"> </w:t>
      </w:r>
    </w:p>
    <w:p w:rsidR="006E635B" w:rsidRDefault="006E635B" w:rsidP="008E12B9">
      <w:pPr>
        <w:pStyle w:val="a3"/>
        <w:numPr>
          <w:ilvl w:val="0"/>
          <w:numId w:val="2"/>
        </w:numPr>
      </w:pPr>
      <w:r>
        <w:t>Нормализация и стандартизация данных.</w:t>
      </w:r>
      <w:r w:rsidR="00A02C58" w:rsidRPr="00A02C58">
        <w:t xml:space="preserve"> </w:t>
      </w:r>
      <w:r w:rsidR="00A02C58">
        <w:t xml:space="preserve">Способы нормализации данных </w:t>
      </w:r>
      <w:r w:rsidR="00A02C58">
        <w:t xml:space="preserve">с помощью </w:t>
      </w:r>
      <w:r w:rsidR="00A02C58">
        <w:rPr>
          <w:lang w:val="en-US"/>
        </w:rPr>
        <w:t>Python</w:t>
      </w:r>
      <w:r w:rsidR="00A02C58" w:rsidRPr="00A02C58">
        <w:t>.</w:t>
      </w:r>
    </w:p>
    <w:p w:rsidR="006E635B" w:rsidRPr="00A02C58" w:rsidRDefault="00A02C58" w:rsidP="00A02C58">
      <w:pPr>
        <w:pStyle w:val="a3"/>
        <w:numPr>
          <w:ilvl w:val="0"/>
          <w:numId w:val="2"/>
        </w:numPr>
      </w:pPr>
      <w:r>
        <w:t xml:space="preserve">Заполнение пропусков (пропущенных значений) в больших данных </w:t>
      </w:r>
      <w:r>
        <w:t xml:space="preserve">с помощью </w:t>
      </w:r>
      <w:r>
        <w:rPr>
          <w:lang w:val="en-US"/>
        </w:rPr>
        <w:t>Python.</w:t>
      </w:r>
    </w:p>
    <w:p w:rsidR="00A02C58" w:rsidRDefault="00A02C58" w:rsidP="00A02C58">
      <w:pPr>
        <w:ind w:left="360"/>
      </w:pPr>
    </w:p>
    <w:p w:rsidR="00A02C58" w:rsidRDefault="00A02C58" w:rsidP="00A02C58">
      <w:pPr>
        <w:pStyle w:val="a3"/>
      </w:pPr>
    </w:p>
    <w:p w:rsidR="006700A2" w:rsidRPr="006700A2" w:rsidRDefault="006700A2" w:rsidP="006700A2">
      <w:pPr>
        <w:pStyle w:val="a3"/>
        <w:jc w:val="center"/>
        <w:rPr>
          <w:b/>
        </w:rPr>
      </w:pPr>
      <w:r w:rsidRPr="006700A2">
        <w:rPr>
          <w:b/>
        </w:rPr>
        <w:t>Лабораторная работа</w:t>
      </w:r>
    </w:p>
    <w:p w:rsidR="006E635B" w:rsidRPr="006700A2" w:rsidRDefault="006E635B" w:rsidP="006E635B">
      <w:pPr>
        <w:jc w:val="center"/>
        <w:rPr>
          <w:b/>
        </w:rPr>
      </w:pPr>
      <w:r w:rsidRPr="006700A2">
        <w:rPr>
          <w:b/>
        </w:rPr>
        <w:t>Визуальный анализ данных</w:t>
      </w:r>
    </w:p>
    <w:p w:rsidR="006E635B" w:rsidRDefault="006E635B" w:rsidP="006700A2">
      <w:pPr>
        <w:pStyle w:val="a3"/>
        <w:numPr>
          <w:ilvl w:val="0"/>
          <w:numId w:val="3"/>
        </w:numPr>
      </w:pPr>
      <w:r>
        <w:t>Традиционные методы визуального анализа данных.</w:t>
      </w:r>
    </w:p>
    <w:p w:rsidR="006E635B" w:rsidRDefault="006E635B" w:rsidP="006700A2">
      <w:pPr>
        <w:pStyle w:val="a3"/>
        <w:numPr>
          <w:ilvl w:val="0"/>
          <w:numId w:val="3"/>
        </w:numPr>
      </w:pPr>
      <w:r>
        <w:t>Геометрические преобразования.</w:t>
      </w:r>
    </w:p>
    <w:p w:rsidR="006E635B" w:rsidRDefault="006E635B" w:rsidP="006700A2">
      <w:pPr>
        <w:pStyle w:val="a3"/>
        <w:numPr>
          <w:ilvl w:val="0"/>
          <w:numId w:val="3"/>
        </w:numPr>
      </w:pPr>
      <w:r>
        <w:t xml:space="preserve">Визуализация инструментов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Mining</w:t>
      </w:r>
      <w:proofErr w:type="spellEnd"/>
      <w:r>
        <w:t>.</w:t>
      </w:r>
    </w:p>
    <w:p w:rsidR="006E635B" w:rsidRDefault="006E635B" w:rsidP="006700A2">
      <w:pPr>
        <w:pStyle w:val="a3"/>
        <w:numPr>
          <w:ilvl w:val="0"/>
          <w:numId w:val="3"/>
        </w:numPr>
      </w:pPr>
      <w:r>
        <w:t xml:space="preserve">Основные тенденции в области визуализации. Библиотеки </w:t>
      </w:r>
      <w:r w:rsidRPr="006700A2">
        <w:rPr>
          <w:lang w:val="en-US"/>
        </w:rPr>
        <w:t>Python</w:t>
      </w:r>
      <w:r w:rsidRPr="006E635B">
        <w:t xml:space="preserve"> </w:t>
      </w:r>
      <w:r w:rsidR="000C519D">
        <w:t>для визуального анализа данных.</w:t>
      </w:r>
      <w:bookmarkStart w:id="0" w:name="_GoBack"/>
      <w:bookmarkEnd w:id="0"/>
    </w:p>
    <w:p w:rsidR="006E635B" w:rsidRDefault="006E635B"/>
    <w:p w:rsidR="006700A2" w:rsidRPr="006700A2" w:rsidRDefault="006700A2" w:rsidP="006700A2">
      <w:pPr>
        <w:jc w:val="center"/>
        <w:rPr>
          <w:b/>
        </w:rPr>
      </w:pPr>
      <w:r w:rsidRPr="006700A2">
        <w:rPr>
          <w:b/>
        </w:rPr>
        <w:t>Лабораторная работа</w:t>
      </w:r>
    </w:p>
    <w:p w:rsidR="006700A2" w:rsidRPr="006700A2" w:rsidRDefault="006700A2" w:rsidP="006700A2">
      <w:pPr>
        <w:jc w:val="center"/>
        <w:rPr>
          <w:b/>
        </w:rPr>
      </w:pPr>
      <w:r w:rsidRPr="006700A2">
        <w:rPr>
          <w:b/>
        </w:rPr>
        <w:t>Регрессионный анализ</w:t>
      </w:r>
      <w:r>
        <w:rPr>
          <w:b/>
        </w:rPr>
        <w:t xml:space="preserve"> больших данных</w:t>
      </w:r>
    </w:p>
    <w:p w:rsidR="006E635B" w:rsidRDefault="00A02C58" w:rsidP="00A02C58">
      <w:pPr>
        <w:pStyle w:val="a3"/>
        <w:numPr>
          <w:ilvl w:val="0"/>
          <w:numId w:val="4"/>
        </w:numPr>
      </w:pPr>
      <w:r>
        <w:t>Понятие и виды регрессионных моделей (зависимые и независимые переменные, одномерная. Многомерная регрессия, виды регрессионных моделей).</w:t>
      </w:r>
    </w:p>
    <w:p w:rsidR="00A02C58" w:rsidRPr="00A02C58" w:rsidRDefault="00A02C58" w:rsidP="00A02C58">
      <w:pPr>
        <w:pStyle w:val="a3"/>
        <w:numPr>
          <w:ilvl w:val="0"/>
          <w:numId w:val="4"/>
        </w:numPr>
      </w:pPr>
      <w:r>
        <w:t xml:space="preserve">Этапы регрессионного анализа данных с помощью </w:t>
      </w:r>
      <w:r>
        <w:rPr>
          <w:lang w:val="en-US"/>
        </w:rPr>
        <w:t>Python.</w:t>
      </w:r>
    </w:p>
    <w:p w:rsidR="00A02C58" w:rsidRDefault="00A02C58" w:rsidP="00A02C58"/>
    <w:p w:rsidR="00A02C58" w:rsidRPr="006700A2" w:rsidRDefault="00A02C58" w:rsidP="00A02C58">
      <w:pPr>
        <w:jc w:val="center"/>
        <w:rPr>
          <w:b/>
        </w:rPr>
      </w:pPr>
      <w:r w:rsidRPr="006700A2">
        <w:rPr>
          <w:b/>
        </w:rPr>
        <w:t>Лабораторная работа</w:t>
      </w:r>
    </w:p>
    <w:p w:rsidR="00A02C58" w:rsidRDefault="000C519D" w:rsidP="00A02C58">
      <w:pPr>
        <w:jc w:val="center"/>
        <w:rPr>
          <w:b/>
        </w:rPr>
      </w:pPr>
      <w:r>
        <w:rPr>
          <w:b/>
        </w:rPr>
        <w:t>Объектно-ориентированное программирование</w:t>
      </w:r>
    </w:p>
    <w:p w:rsidR="000C519D" w:rsidRPr="000C519D" w:rsidRDefault="000C519D" w:rsidP="000C519D">
      <w:pPr>
        <w:pStyle w:val="a3"/>
        <w:numPr>
          <w:ilvl w:val="0"/>
          <w:numId w:val="5"/>
        </w:numPr>
      </w:pPr>
      <w:r w:rsidRPr="000C519D">
        <w:t>Основные понятия концепции объектно-ориентированного программирования</w:t>
      </w:r>
    </w:p>
    <w:p w:rsidR="000C519D" w:rsidRDefault="000C519D" w:rsidP="000C519D">
      <w:pPr>
        <w:pStyle w:val="a3"/>
        <w:numPr>
          <w:ilvl w:val="0"/>
          <w:numId w:val="5"/>
        </w:numPr>
      </w:pPr>
      <w:r w:rsidRPr="000C519D">
        <w:t>Конструктор класса. Статические и классовые методы</w:t>
      </w:r>
    </w:p>
    <w:p w:rsidR="000C519D" w:rsidRPr="000C519D" w:rsidRDefault="000C519D" w:rsidP="000C519D">
      <w:pPr>
        <w:pStyle w:val="a3"/>
        <w:numPr>
          <w:ilvl w:val="0"/>
          <w:numId w:val="5"/>
        </w:numPr>
      </w:pPr>
      <w:r>
        <w:t xml:space="preserve">Разработка графического интерфейса и приложения с помощью библиотек </w:t>
      </w:r>
      <w:proofErr w:type="spellStart"/>
      <w:r>
        <w:rPr>
          <w:lang w:val="en-US"/>
        </w:rPr>
        <w:t>PyQt</w:t>
      </w:r>
      <w:proofErr w:type="spellEnd"/>
      <w:r w:rsidRPr="000C519D">
        <w:t xml:space="preserve">5, </w:t>
      </w:r>
      <w:proofErr w:type="spellStart"/>
      <w:r>
        <w:rPr>
          <w:lang w:val="en-US"/>
        </w:rPr>
        <w:t>PyQt</w:t>
      </w:r>
      <w:proofErr w:type="spellEnd"/>
      <w:r w:rsidRPr="000C519D">
        <w:t>-</w:t>
      </w:r>
      <w:r>
        <w:rPr>
          <w:lang w:val="en-US"/>
        </w:rPr>
        <w:t>tools</w:t>
      </w:r>
      <w:r w:rsidRPr="000C519D">
        <w:t>.</w:t>
      </w:r>
    </w:p>
    <w:p w:rsidR="00A02C58" w:rsidRDefault="00A02C58" w:rsidP="00A02C58"/>
    <w:sectPr w:rsidR="00A0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15C7"/>
    <w:multiLevelType w:val="hybridMultilevel"/>
    <w:tmpl w:val="01928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086E"/>
    <w:multiLevelType w:val="hybridMultilevel"/>
    <w:tmpl w:val="F19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D6744"/>
    <w:multiLevelType w:val="hybridMultilevel"/>
    <w:tmpl w:val="2DCC6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E2E5F"/>
    <w:multiLevelType w:val="hybridMultilevel"/>
    <w:tmpl w:val="604E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A773A"/>
    <w:multiLevelType w:val="hybridMultilevel"/>
    <w:tmpl w:val="A21ED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D5"/>
    <w:rsid w:val="000332D5"/>
    <w:rsid w:val="000C519D"/>
    <w:rsid w:val="000F49B5"/>
    <w:rsid w:val="00383988"/>
    <w:rsid w:val="006700A2"/>
    <w:rsid w:val="006E635B"/>
    <w:rsid w:val="00A0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C6DBA-B0CB-43F4-9C0C-F74E144F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Анна Илларионовна</dc:creator>
  <cp:keywords/>
  <dc:description/>
  <cp:lastModifiedBy>Павлова Анна Илларионовна</cp:lastModifiedBy>
  <cp:revision>4</cp:revision>
  <dcterms:created xsi:type="dcterms:W3CDTF">2023-05-03T07:52:00Z</dcterms:created>
  <dcterms:modified xsi:type="dcterms:W3CDTF">2023-05-03T08:10:00Z</dcterms:modified>
</cp:coreProperties>
</file>