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89" w:rsidRPr="002100D2" w:rsidRDefault="00CD4589" w:rsidP="00CD4589">
      <w:pPr>
        <w:jc w:val="center"/>
      </w:pPr>
      <w:r w:rsidRPr="002100D2">
        <w:t>Министерство образования и науки Российской Федерации</w:t>
      </w:r>
    </w:p>
    <w:p w:rsidR="00CD4589" w:rsidRPr="002100D2" w:rsidRDefault="00CD4589" w:rsidP="00CD4589">
      <w:pPr>
        <w:jc w:val="center"/>
      </w:pPr>
    </w:p>
    <w:p w:rsidR="00CD4589" w:rsidRPr="002100D2" w:rsidRDefault="00CD4589" w:rsidP="00CD4589">
      <w:pPr>
        <w:jc w:val="center"/>
      </w:pPr>
      <w:r w:rsidRPr="002100D2">
        <w:t>НОВОСИБИРСКИЙ ГОСУДАРСТВЕННЫЙ УНИВЕРСИТЕТ</w:t>
      </w:r>
    </w:p>
    <w:p w:rsidR="00CD4589" w:rsidRPr="002100D2" w:rsidRDefault="00CD4589" w:rsidP="00CD4589">
      <w:pPr>
        <w:jc w:val="center"/>
      </w:pPr>
      <w:r w:rsidRPr="002100D2">
        <w:t>ЭКОНОМИКИ И УПРАВЛЕНИЯ «НИНХ»</w:t>
      </w:r>
    </w:p>
    <w:p w:rsidR="00D002D3" w:rsidRPr="00ED4A67" w:rsidRDefault="00D002D3" w:rsidP="00D002D3">
      <w:pPr>
        <w:jc w:val="center"/>
        <w:rPr>
          <w:sz w:val="28"/>
          <w:szCs w:val="20"/>
        </w:rPr>
      </w:pPr>
    </w:p>
    <w:p w:rsidR="00CD4589" w:rsidRPr="00ED4A67" w:rsidRDefault="00CD4589" w:rsidP="00D002D3">
      <w:pPr>
        <w:jc w:val="center"/>
        <w:rPr>
          <w:sz w:val="28"/>
          <w:szCs w:val="20"/>
        </w:rPr>
      </w:pPr>
    </w:p>
    <w:p w:rsidR="00C50D17" w:rsidRPr="002100D2" w:rsidRDefault="00C50D17" w:rsidP="00C50D17">
      <w:pPr>
        <w:jc w:val="center"/>
        <w:rPr>
          <w:u w:val="single"/>
        </w:rPr>
      </w:pPr>
      <w:r w:rsidRPr="002100D2">
        <w:rPr>
          <w:u w:val="single"/>
        </w:rPr>
        <w:t>Кафедра информационных технологий</w:t>
      </w:r>
    </w:p>
    <w:p w:rsidR="00C50D17" w:rsidRPr="002100D2" w:rsidRDefault="00C50D17" w:rsidP="00C50D17">
      <w:pPr>
        <w:widowControl/>
        <w:jc w:val="center"/>
        <w:rPr>
          <w:sz w:val="20"/>
          <w:szCs w:val="20"/>
        </w:rPr>
      </w:pPr>
      <w:r w:rsidRPr="002100D2">
        <w:rPr>
          <w:sz w:val="20"/>
          <w:szCs w:val="20"/>
        </w:rPr>
        <w:t xml:space="preserve"> (наименование  кафедры)</w:t>
      </w:r>
    </w:p>
    <w:p w:rsidR="00C50D17" w:rsidRPr="002100D2" w:rsidRDefault="00C50D17" w:rsidP="00D002D3">
      <w:pPr>
        <w:jc w:val="center"/>
        <w:rPr>
          <w:sz w:val="28"/>
          <w:szCs w:val="20"/>
        </w:rPr>
      </w:pPr>
    </w:p>
    <w:p w:rsidR="00C50D17" w:rsidRPr="00ED4A67" w:rsidRDefault="00C50D17" w:rsidP="00C50D17"/>
    <w:p w:rsidR="00C50D17" w:rsidRPr="002100D2" w:rsidRDefault="00C50D17" w:rsidP="00C50D17">
      <w:proofErr w:type="spellStart"/>
      <w:r w:rsidRPr="002100D2">
        <w:t>Рег</w:t>
      </w:r>
      <w:proofErr w:type="spellEnd"/>
      <w:r w:rsidRPr="002100D2">
        <w:t>. № ____________________</w:t>
      </w:r>
    </w:p>
    <w:p w:rsidR="00D002D3" w:rsidRPr="002100D2" w:rsidRDefault="00D002D3" w:rsidP="00D002D3">
      <w:pPr>
        <w:jc w:val="right"/>
        <w:rPr>
          <w:sz w:val="28"/>
          <w:szCs w:val="28"/>
        </w:rPr>
      </w:pPr>
    </w:p>
    <w:p w:rsidR="00D002D3" w:rsidRPr="00ED4A67" w:rsidRDefault="00D002D3" w:rsidP="00D002D3">
      <w:pPr>
        <w:jc w:val="center"/>
        <w:rPr>
          <w:sz w:val="28"/>
          <w:szCs w:val="20"/>
        </w:rPr>
      </w:pPr>
    </w:p>
    <w:p w:rsidR="00C50D17" w:rsidRPr="00ED4A67" w:rsidRDefault="00C50D17" w:rsidP="00D002D3">
      <w:pPr>
        <w:jc w:val="center"/>
        <w:rPr>
          <w:sz w:val="28"/>
          <w:szCs w:val="20"/>
        </w:rPr>
      </w:pPr>
    </w:p>
    <w:p w:rsidR="00D002D3" w:rsidRPr="002100D2" w:rsidRDefault="00D002D3" w:rsidP="00D002D3">
      <w:pPr>
        <w:jc w:val="center"/>
        <w:rPr>
          <w:sz w:val="28"/>
          <w:szCs w:val="20"/>
        </w:rPr>
      </w:pPr>
    </w:p>
    <w:p w:rsidR="00E67872" w:rsidRPr="002100D2" w:rsidRDefault="00E67872" w:rsidP="00F03E43">
      <w:pPr>
        <w:widowControl/>
        <w:rPr>
          <w:sz w:val="28"/>
          <w:szCs w:val="28"/>
        </w:rPr>
      </w:pPr>
    </w:p>
    <w:p w:rsidR="00C50D17" w:rsidRPr="002100D2" w:rsidRDefault="00C50D17" w:rsidP="00C50D17">
      <w:pPr>
        <w:jc w:val="center"/>
        <w:rPr>
          <w:b/>
          <w:bCs/>
        </w:rPr>
      </w:pPr>
      <w:r w:rsidRPr="002100D2">
        <w:rPr>
          <w:b/>
          <w:bCs/>
        </w:rPr>
        <w:t xml:space="preserve">МЕТОДИЧЕСКОЕ РУКОВОДСТВО </w:t>
      </w:r>
    </w:p>
    <w:p w:rsidR="00C50D17" w:rsidRPr="002100D2" w:rsidRDefault="00C50D17" w:rsidP="00C50D17">
      <w:pPr>
        <w:jc w:val="center"/>
        <w:rPr>
          <w:b/>
          <w:bCs/>
        </w:rPr>
      </w:pPr>
      <w:r w:rsidRPr="002100D2">
        <w:rPr>
          <w:b/>
          <w:bCs/>
        </w:rPr>
        <w:t xml:space="preserve">ПО ОРГАНИЗАЦИИ САМОСТОЯТЕЛЬНОЙ РАБОТЫ СТУДЕНТОВ </w:t>
      </w:r>
    </w:p>
    <w:p w:rsidR="00C50D17" w:rsidRPr="002100D2" w:rsidRDefault="00C50D17" w:rsidP="00C50D17">
      <w:pPr>
        <w:jc w:val="center"/>
        <w:rPr>
          <w:b/>
          <w:bCs/>
        </w:rPr>
      </w:pPr>
      <w:r w:rsidRPr="002100D2">
        <w:rPr>
          <w:b/>
          <w:bCs/>
        </w:rPr>
        <w:t>ОЧНОЙ ФОРМЫ ОБУЧЕНИЯ</w:t>
      </w:r>
    </w:p>
    <w:p w:rsidR="00E67872" w:rsidRPr="002100D2" w:rsidRDefault="00E67872" w:rsidP="00F03E43">
      <w:pPr>
        <w:widowControl/>
        <w:jc w:val="center"/>
        <w:rPr>
          <w:b/>
          <w:bCs/>
          <w:sz w:val="28"/>
          <w:szCs w:val="28"/>
        </w:rPr>
      </w:pPr>
    </w:p>
    <w:p w:rsidR="00292084" w:rsidRPr="002100D2" w:rsidRDefault="00292084" w:rsidP="00292084">
      <w:pPr>
        <w:widowControl/>
        <w:jc w:val="center"/>
        <w:rPr>
          <w:b/>
          <w:u w:val="single"/>
        </w:rPr>
      </w:pPr>
      <w:r w:rsidRPr="002100D2">
        <w:rPr>
          <w:b/>
          <w:u w:val="single"/>
        </w:rPr>
        <w:t xml:space="preserve">ИНФОКОММУНИКАЦИОННЫЕ СИСТЕМЫ И СЕТИ </w:t>
      </w:r>
    </w:p>
    <w:p w:rsidR="00292084" w:rsidRPr="002100D2" w:rsidRDefault="00292084" w:rsidP="00292084">
      <w:pPr>
        <w:widowControl/>
        <w:jc w:val="center"/>
        <w:rPr>
          <w:sz w:val="20"/>
          <w:szCs w:val="20"/>
        </w:rPr>
      </w:pPr>
      <w:r w:rsidRPr="002100D2">
        <w:rPr>
          <w:sz w:val="20"/>
          <w:szCs w:val="20"/>
        </w:rPr>
        <w:t>(наименование учебной дисциплины)</w:t>
      </w:r>
    </w:p>
    <w:p w:rsidR="00E67872" w:rsidRPr="002100D2" w:rsidRDefault="00E67872" w:rsidP="00F03E43">
      <w:pPr>
        <w:widowControl/>
        <w:rPr>
          <w:sz w:val="28"/>
          <w:szCs w:val="28"/>
        </w:rPr>
      </w:pPr>
    </w:p>
    <w:p w:rsidR="00292084" w:rsidRPr="00ED4A67" w:rsidRDefault="00292084" w:rsidP="00292084">
      <w:pPr>
        <w:tabs>
          <w:tab w:val="left" w:pos="4395"/>
        </w:tabs>
      </w:pPr>
    </w:p>
    <w:p w:rsidR="00292084" w:rsidRPr="00ED4A67" w:rsidRDefault="00292084" w:rsidP="00292084">
      <w:pPr>
        <w:tabs>
          <w:tab w:val="left" w:pos="4395"/>
        </w:tabs>
      </w:pPr>
    </w:p>
    <w:p w:rsidR="00292084" w:rsidRPr="002100D2" w:rsidRDefault="00292084" w:rsidP="00292084">
      <w:pPr>
        <w:tabs>
          <w:tab w:val="left" w:pos="4395"/>
        </w:tabs>
      </w:pPr>
      <w:r w:rsidRPr="002100D2">
        <w:t>Для студентов, обучающихся</w:t>
      </w:r>
    </w:p>
    <w:p w:rsidR="00292084" w:rsidRPr="002100D2" w:rsidRDefault="00292084" w:rsidP="00292084">
      <w:pPr>
        <w:tabs>
          <w:tab w:val="left" w:pos="4395"/>
        </w:tabs>
        <w:ind w:left="709" w:firstLine="0"/>
      </w:pPr>
      <w:r w:rsidRPr="002100D2">
        <w:t xml:space="preserve">по направлению 09.03.02 Информационные системы и технологии </w:t>
      </w:r>
    </w:p>
    <w:p w:rsidR="00292084" w:rsidRPr="002100D2" w:rsidRDefault="00292084" w:rsidP="00292084">
      <w:pPr>
        <w:tabs>
          <w:tab w:val="left" w:pos="4395"/>
        </w:tabs>
        <w:ind w:left="709" w:firstLine="0"/>
        <w:rPr>
          <w:i/>
          <w:iCs/>
        </w:rPr>
      </w:pPr>
      <w:r w:rsidRPr="002100D2">
        <w:t xml:space="preserve">профилю Информационные системы и технологии </w:t>
      </w:r>
    </w:p>
    <w:p w:rsidR="00D002D3" w:rsidRPr="002100D2" w:rsidRDefault="00D002D3" w:rsidP="00D002D3">
      <w:pPr>
        <w:widowControl/>
        <w:tabs>
          <w:tab w:val="left" w:pos="426"/>
        </w:tabs>
        <w:rPr>
          <w:i/>
          <w:iCs/>
          <w:sz w:val="28"/>
          <w:szCs w:val="28"/>
        </w:rPr>
      </w:pPr>
    </w:p>
    <w:p w:rsidR="00D002D3" w:rsidRPr="00ED4A67" w:rsidRDefault="00D002D3" w:rsidP="00D002D3">
      <w:pPr>
        <w:widowControl/>
        <w:tabs>
          <w:tab w:val="left" w:pos="426"/>
        </w:tabs>
        <w:rPr>
          <w:i/>
          <w:iCs/>
          <w:sz w:val="28"/>
          <w:szCs w:val="28"/>
        </w:rPr>
      </w:pPr>
    </w:p>
    <w:p w:rsidR="00292084" w:rsidRPr="00ED4A67" w:rsidRDefault="00292084" w:rsidP="00D002D3">
      <w:pPr>
        <w:widowControl/>
        <w:tabs>
          <w:tab w:val="left" w:pos="426"/>
        </w:tabs>
        <w:rPr>
          <w:i/>
          <w:iCs/>
          <w:sz w:val="28"/>
          <w:szCs w:val="28"/>
        </w:rPr>
      </w:pPr>
    </w:p>
    <w:p w:rsidR="00292084" w:rsidRPr="00ED4A67" w:rsidRDefault="00292084" w:rsidP="00D002D3">
      <w:pPr>
        <w:widowControl/>
        <w:tabs>
          <w:tab w:val="left" w:pos="426"/>
        </w:tabs>
        <w:rPr>
          <w:i/>
          <w:iCs/>
          <w:sz w:val="28"/>
          <w:szCs w:val="28"/>
        </w:rPr>
      </w:pPr>
    </w:p>
    <w:p w:rsidR="00D002D3" w:rsidRPr="002100D2" w:rsidRDefault="00D002D3" w:rsidP="00D002D3">
      <w:pPr>
        <w:widowControl/>
        <w:jc w:val="center"/>
        <w:rPr>
          <w:sz w:val="28"/>
          <w:szCs w:val="28"/>
        </w:rPr>
      </w:pPr>
    </w:p>
    <w:p w:rsidR="00292084" w:rsidRPr="002100D2" w:rsidRDefault="00D002D3" w:rsidP="00D002D3">
      <w:pPr>
        <w:widowControl/>
        <w:jc w:val="center"/>
        <w:rPr>
          <w:sz w:val="28"/>
          <w:szCs w:val="28"/>
        </w:rPr>
      </w:pPr>
      <w:r w:rsidRPr="002100D2">
        <w:rPr>
          <w:sz w:val="28"/>
          <w:szCs w:val="28"/>
        </w:rPr>
        <w:t>Новосибирск 201</w:t>
      </w:r>
      <w:r w:rsidR="00C06624" w:rsidRPr="002100D2">
        <w:rPr>
          <w:sz w:val="28"/>
          <w:szCs w:val="28"/>
        </w:rPr>
        <w:t>6</w:t>
      </w:r>
    </w:p>
    <w:p w:rsidR="00292084" w:rsidRPr="002100D2" w:rsidRDefault="00292084">
      <w:pPr>
        <w:widowControl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br w:type="page"/>
      </w:r>
    </w:p>
    <w:p w:rsidR="00D7028C" w:rsidRPr="002100D2" w:rsidRDefault="00ED4A67" w:rsidP="00D7028C">
      <w:pPr>
        <w:widowControl/>
        <w:spacing w:line="240" w:lineRule="auto"/>
        <w:ind w:firstLine="0"/>
        <w:jc w:val="left"/>
        <w:rPr>
          <w:szCs w:val="26"/>
        </w:rPr>
      </w:pPr>
      <w:r w:rsidRPr="00EE6B77">
        <w:lastRenderedPageBreak/>
        <w:t xml:space="preserve">Методическое руководство по организации самостоятельной работы </w:t>
      </w:r>
      <w:r w:rsidR="00D7028C" w:rsidRPr="002100D2">
        <w:rPr>
          <w:szCs w:val="26"/>
        </w:rPr>
        <w:t>разработано</w:t>
      </w:r>
    </w:p>
    <w:p w:rsidR="00D7028C" w:rsidRPr="002100D2" w:rsidRDefault="00D7028C" w:rsidP="00D7028C">
      <w:pPr>
        <w:widowControl/>
        <w:spacing w:line="240" w:lineRule="auto"/>
        <w:ind w:firstLine="0"/>
        <w:jc w:val="left"/>
        <w:rPr>
          <w:szCs w:val="26"/>
        </w:rPr>
      </w:pPr>
      <w:r w:rsidRPr="002100D2">
        <w:rPr>
          <w:szCs w:val="26"/>
        </w:rPr>
        <w:t>Бабешко Владимиром Николаевичем - к.т.н., доцентом кафедры информационных технологий</w:t>
      </w:r>
    </w:p>
    <w:p w:rsidR="00D7028C" w:rsidRPr="00ED4A67" w:rsidRDefault="00D7028C" w:rsidP="00D7028C">
      <w:pPr>
        <w:spacing w:line="240" w:lineRule="auto"/>
        <w:ind w:firstLine="0"/>
        <w:jc w:val="left"/>
        <w:rPr>
          <w:szCs w:val="26"/>
        </w:rPr>
      </w:pPr>
    </w:p>
    <w:p w:rsidR="00AF7FC3" w:rsidRPr="00ED4A67" w:rsidRDefault="00AF7FC3" w:rsidP="00D7028C">
      <w:pPr>
        <w:spacing w:line="240" w:lineRule="auto"/>
        <w:ind w:firstLine="0"/>
        <w:jc w:val="left"/>
        <w:rPr>
          <w:szCs w:val="26"/>
        </w:rPr>
      </w:pPr>
    </w:p>
    <w:p w:rsidR="00D7028C" w:rsidRPr="002100D2" w:rsidRDefault="00D7028C" w:rsidP="00D7028C">
      <w:pPr>
        <w:spacing w:line="240" w:lineRule="auto"/>
        <w:ind w:firstLine="0"/>
        <w:rPr>
          <w:sz w:val="10"/>
          <w:szCs w:val="10"/>
        </w:rPr>
      </w:pPr>
    </w:p>
    <w:p w:rsidR="00D7028C" w:rsidRPr="002100D2" w:rsidRDefault="00D7028C" w:rsidP="00D7028C">
      <w:pPr>
        <w:spacing w:line="240" w:lineRule="auto"/>
        <w:ind w:firstLine="0"/>
        <w:rPr>
          <w:sz w:val="10"/>
          <w:szCs w:val="10"/>
        </w:rPr>
      </w:pPr>
    </w:p>
    <w:p w:rsidR="00D7028C" w:rsidRPr="002100D2" w:rsidRDefault="00D7028C" w:rsidP="00D7028C">
      <w:pPr>
        <w:spacing w:line="240" w:lineRule="auto"/>
        <w:ind w:firstLine="0"/>
        <w:rPr>
          <w:sz w:val="10"/>
          <w:szCs w:val="10"/>
        </w:rPr>
      </w:pPr>
    </w:p>
    <w:p w:rsidR="00D7028C" w:rsidRPr="002100D2" w:rsidRDefault="00D7028C" w:rsidP="00D7028C">
      <w:pPr>
        <w:spacing w:line="240" w:lineRule="auto"/>
        <w:ind w:firstLine="0"/>
        <w:rPr>
          <w:sz w:val="10"/>
          <w:szCs w:val="10"/>
        </w:rPr>
      </w:pPr>
    </w:p>
    <w:p w:rsidR="00ED4A67" w:rsidRDefault="00ED4A67" w:rsidP="00ED4A67"/>
    <w:p w:rsidR="00430898" w:rsidRPr="00087253" w:rsidRDefault="00430898" w:rsidP="00ED4A67"/>
    <w:p w:rsidR="00ED4A67" w:rsidRPr="00087253" w:rsidRDefault="00ED4A67" w:rsidP="00ED4A67"/>
    <w:p w:rsidR="00ED4A67" w:rsidRPr="00087253" w:rsidRDefault="00ED4A67" w:rsidP="00ED4A67">
      <w:pPr>
        <w:ind w:firstLine="0"/>
      </w:pPr>
      <w:r w:rsidRPr="00EE6B77">
        <w:t xml:space="preserve">Методическое руководство по организации самостоятельной работы </w:t>
      </w:r>
      <w:r w:rsidRPr="00087253">
        <w:t>прошл</w:t>
      </w:r>
      <w:r>
        <w:t>о</w:t>
      </w:r>
      <w:r w:rsidRPr="00087253">
        <w:t xml:space="preserve"> экспертизу УМУ</w:t>
      </w:r>
    </w:p>
    <w:p w:rsidR="00ED4A67" w:rsidRPr="00087253" w:rsidRDefault="00ED4A67" w:rsidP="00ED4A67">
      <w:pPr>
        <w:rPr>
          <w:sz w:val="12"/>
          <w:szCs w:val="12"/>
        </w:rPr>
      </w:pPr>
    </w:p>
    <w:p w:rsidR="00ED4A67" w:rsidRPr="00087253" w:rsidRDefault="00ED4A67" w:rsidP="00ED4A67">
      <w:pPr>
        <w:tabs>
          <w:tab w:val="left" w:pos="7797"/>
        </w:tabs>
        <w:ind w:firstLine="0"/>
      </w:pPr>
      <w:r w:rsidRPr="00087253">
        <w:t>Начальник методического отдела                                                     О.С. Ерохина</w:t>
      </w:r>
    </w:p>
    <w:p w:rsidR="00ED4A67" w:rsidRPr="00087253" w:rsidRDefault="00ED4A67" w:rsidP="00ED4A67"/>
    <w:p w:rsidR="00ED4A67" w:rsidRPr="00087253" w:rsidRDefault="00ED4A67" w:rsidP="00ED4A67"/>
    <w:p w:rsidR="00ED4A67" w:rsidRPr="00087253" w:rsidRDefault="00ED4A67" w:rsidP="00ED4A67"/>
    <w:p w:rsidR="00ED4A67" w:rsidRPr="00087253" w:rsidRDefault="00ED4A67" w:rsidP="00ED4A67">
      <w:pPr>
        <w:ind w:firstLine="0"/>
      </w:pPr>
      <w:r w:rsidRPr="00087253">
        <w:t xml:space="preserve">Утверждено на заседании кафедры </w:t>
      </w:r>
      <w:r w:rsidRPr="00087253">
        <w:rPr>
          <w:iCs/>
        </w:rPr>
        <w:t>информационных технологий</w:t>
      </w:r>
      <w:r w:rsidRPr="00087253">
        <w:t xml:space="preserve"> </w:t>
      </w:r>
    </w:p>
    <w:p w:rsidR="00ED4A67" w:rsidRPr="00087253" w:rsidRDefault="00ED4A67" w:rsidP="00ED4A67">
      <w:pPr>
        <w:ind w:firstLine="0"/>
      </w:pPr>
      <w:r w:rsidRPr="00087253">
        <w:t>(протокол от «27» октября 2016 г. № 3).</w:t>
      </w:r>
    </w:p>
    <w:p w:rsidR="00ED4A67" w:rsidRPr="00087253" w:rsidRDefault="00ED4A67" w:rsidP="00ED4A67"/>
    <w:p w:rsidR="00ED4A67" w:rsidRPr="00087253" w:rsidRDefault="00ED4A67" w:rsidP="00ED4A67">
      <w:pPr>
        <w:ind w:firstLine="0"/>
      </w:pPr>
      <w:r w:rsidRPr="00087253">
        <w:t>Заведующий кафедрой</w:t>
      </w:r>
    </w:p>
    <w:p w:rsidR="00ED4A67" w:rsidRPr="00087253" w:rsidRDefault="00ED4A67" w:rsidP="00ED4A67">
      <w:pPr>
        <w:tabs>
          <w:tab w:val="right" w:pos="9356"/>
        </w:tabs>
        <w:ind w:firstLine="0"/>
        <w:rPr>
          <w:iCs/>
        </w:rPr>
      </w:pPr>
      <w:r w:rsidRPr="00087253">
        <w:rPr>
          <w:iCs/>
        </w:rPr>
        <w:t>к.т.н., с.н.</w:t>
      </w:r>
      <w:proofErr w:type="gramStart"/>
      <w:r w:rsidRPr="00087253">
        <w:rPr>
          <w:iCs/>
        </w:rPr>
        <w:t>с</w:t>
      </w:r>
      <w:proofErr w:type="gramEnd"/>
      <w:r w:rsidRPr="00087253">
        <w:rPr>
          <w:iCs/>
        </w:rPr>
        <w:t xml:space="preserve">., </w:t>
      </w:r>
      <w:proofErr w:type="gramStart"/>
      <w:r w:rsidRPr="00087253">
        <w:rPr>
          <w:iCs/>
        </w:rPr>
        <w:t>доцент</w:t>
      </w:r>
      <w:proofErr w:type="gramEnd"/>
      <w:r w:rsidRPr="00087253">
        <w:rPr>
          <w:iCs/>
        </w:rPr>
        <w:tab/>
        <w:t>А.Л. Осипов</w:t>
      </w:r>
    </w:p>
    <w:p w:rsidR="00ED4A67" w:rsidRDefault="00ED4A67">
      <w:pPr>
        <w:widowControl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04A0" w:rsidRPr="00DC1324" w:rsidRDefault="000E04A0" w:rsidP="000E04A0">
      <w:pPr>
        <w:pStyle w:val="11"/>
        <w:spacing w:before="0" w:after="120"/>
        <w:jc w:val="center"/>
        <w:rPr>
          <w:b w:val="0"/>
          <w:noProof/>
          <w:sz w:val="24"/>
          <w:szCs w:val="24"/>
        </w:rPr>
      </w:pPr>
      <w:r w:rsidRPr="00DC1324">
        <w:rPr>
          <w:b w:val="0"/>
          <w:sz w:val="24"/>
          <w:szCs w:val="24"/>
        </w:rPr>
        <w:lastRenderedPageBreak/>
        <w:t>ОГЛАВЛЕНИЕ</w:t>
      </w:r>
    </w:p>
    <w:p w:rsidR="000E04A0" w:rsidRPr="00DC1324" w:rsidRDefault="00DD1336" w:rsidP="000E04A0">
      <w:pPr>
        <w:pStyle w:val="12"/>
        <w:rPr>
          <w:rFonts w:eastAsiaTheme="minorEastAsia"/>
          <w:b w:val="0"/>
          <w:sz w:val="24"/>
          <w:szCs w:val="24"/>
        </w:rPr>
      </w:pPr>
      <w:r w:rsidRPr="00DD1336">
        <w:rPr>
          <w:b w:val="0"/>
          <w:sz w:val="24"/>
          <w:szCs w:val="24"/>
        </w:rPr>
        <w:fldChar w:fldCharType="begin"/>
      </w:r>
      <w:r w:rsidR="000E04A0" w:rsidRPr="00DC1324">
        <w:rPr>
          <w:b w:val="0"/>
          <w:sz w:val="24"/>
          <w:szCs w:val="24"/>
        </w:rPr>
        <w:instrText xml:space="preserve"> TOC \o "1-4" \h \z \u </w:instrText>
      </w:r>
      <w:r w:rsidRPr="00DD1336">
        <w:rPr>
          <w:b w:val="0"/>
          <w:sz w:val="24"/>
          <w:szCs w:val="24"/>
        </w:rPr>
        <w:fldChar w:fldCharType="separate"/>
      </w:r>
      <w:hyperlink w:anchor="_Toc335290714" w:history="1">
        <w:r w:rsidR="000E04A0" w:rsidRPr="00DC1324">
          <w:rPr>
            <w:rStyle w:val="ab"/>
            <w:b w:val="0"/>
            <w:color w:val="auto"/>
            <w:sz w:val="24"/>
            <w:szCs w:val="24"/>
          </w:rPr>
          <w:t>РАЗДЕЛ 1. МЕТОДИЧЕСКИЕ УКАЗАНИЯ ПО ПОДГОТОВКЕ К ПРАКТИЧЕСКИМ ЗАНЯТИЯМ</w:t>
        </w:r>
        <w:r w:rsidR="000E04A0" w:rsidRPr="00DC1324">
          <w:rPr>
            <w:b w:val="0"/>
            <w:webHidden/>
            <w:sz w:val="24"/>
            <w:szCs w:val="24"/>
          </w:rPr>
          <w:tab/>
        </w:r>
        <w:r w:rsidRPr="00DC1324">
          <w:rPr>
            <w:b w:val="0"/>
            <w:webHidden/>
            <w:sz w:val="24"/>
            <w:szCs w:val="24"/>
          </w:rPr>
          <w:fldChar w:fldCharType="begin"/>
        </w:r>
        <w:r w:rsidR="000E04A0" w:rsidRPr="00DC1324">
          <w:rPr>
            <w:b w:val="0"/>
            <w:webHidden/>
            <w:sz w:val="24"/>
            <w:szCs w:val="24"/>
          </w:rPr>
          <w:instrText xml:space="preserve"> PAGEREF _Toc335290714 \h </w:instrText>
        </w:r>
        <w:r w:rsidRPr="00DC1324">
          <w:rPr>
            <w:b w:val="0"/>
            <w:webHidden/>
            <w:sz w:val="24"/>
            <w:szCs w:val="24"/>
          </w:rPr>
        </w:r>
        <w:r w:rsidRPr="00DC1324">
          <w:rPr>
            <w:b w:val="0"/>
            <w:webHidden/>
            <w:sz w:val="24"/>
            <w:szCs w:val="24"/>
          </w:rPr>
          <w:fldChar w:fldCharType="separate"/>
        </w:r>
        <w:r w:rsidR="00E32D36">
          <w:rPr>
            <w:b w:val="0"/>
            <w:webHidden/>
            <w:sz w:val="24"/>
            <w:szCs w:val="24"/>
          </w:rPr>
          <w:t>4</w:t>
        </w:r>
        <w:r w:rsidRPr="00DC1324">
          <w:rPr>
            <w:b w:val="0"/>
            <w:webHidden/>
            <w:sz w:val="24"/>
            <w:szCs w:val="24"/>
          </w:rPr>
          <w:fldChar w:fldCharType="end"/>
        </w:r>
      </w:hyperlink>
    </w:p>
    <w:p w:rsidR="000E04A0" w:rsidRPr="00DC1324" w:rsidRDefault="00DD1336" w:rsidP="000E04A0">
      <w:pPr>
        <w:pStyle w:val="21"/>
        <w:rPr>
          <w:rFonts w:ascii="Times New Roman" w:eastAsiaTheme="minorEastAsia" w:hAnsi="Times New Roman"/>
          <w:noProof/>
          <w:sz w:val="24"/>
          <w:szCs w:val="24"/>
        </w:rPr>
      </w:pPr>
      <w:hyperlink w:anchor="_Toc335290715" w:history="1">
        <w:r w:rsidR="000E04A0" w:rsidRPr="00DC1324">
          <w:rPr>
            <w:rStyle w:val="ab"/>
            <w:rFonts w:ascii="Times New Roman" w:hAnsi="Times New Roman"/>
            <w:noProof/>
            <w:color w:val="auto"/>
            <w:sz w:val="24"/>
            <w:szCs w:val="24"/>
          </w:rPr>
          <w:t>1.1. Организация самостоятельной работы студентов по подготовке к практическим занятиям</w:t>
        </w:r>
        <w:r w:rsidR="00810D26">
          <w:rPr>
            <w:rStyle w:val="ab"/>
            <w:rFonts w:ascii="Times New Roman" w:hAnsi="Times New Roman"/>
            <w:noProof/>
            <w:color w:val="auto"/>
            <w:sz w:val="24"/>
            <w:szCs w:val="24"/>
          </w:rPr>
          <w:t>…………………………………………………</w:t>
        </w:r>
        <w:r w:rsidR="00E32D36">
          <w:rPr>
            <w:rStyle w:val="ab"/>
            <w:rFonts w:ascii="Times New Roman" w:hAnsi="Times New Roman"/>
            <w:noProof/>
            <w:color w:val="auto"/>
            <w:sz w:val="24"/>
            <w:szCs w:val="24"/>
          </w:rPr>
          <w:t>...</w:t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_Toc335290715 \h </w:instrTex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32D36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E04A0" w:rsidRPr="00DC1324" w:rsidRDefault="00DD1336" w:rsidP="000E04A0">
      <w:pPr>
        <w:pStyle w:val="21"/>
        <w:rPr>
          <w:rFonts w:ascii="Times New Roman" w:eastAsiaTheme="minorEastAsia" w:hAnsi="Times New Roman"/>
          <w:noProof/>
          <w:sz w:val="24"/>
          <w:szCs w:val="24"/>
        </w:rPr>
      </w:pPr>
      <w:hyperlink w:anchor="_Toc335290716" w:history="1">
        <w:r w:rsidR="000E04A0" w:rsidRPr="00DC1324">
          <w:rPr>
            <w:rStyle w:val="ab"/>
            <w:rFonts w:ascii="Times New Roman" w:hAnsi="Times New Roman"/>
            <w:noProof/>
            <w:color w:val="auto"/>
            <w:sz w:val="24"/>
            <w:szCs w:val="24"/>
          </w:rPr>
          <w:t>1.2. Содержание практических занятий</w:t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810D26">
          <w:rPr>
            <w:rFonts w:ascii="Times New Roman" w:hAnsi="Times New Roman"/>
            <w:noProof/>
            <w:webHidden/>
            <w:sz w:val="24"/>
            <w:szCs w:val="24"/>
          </w:rPr>
          <w:t>…………………………………………..</w: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_Toc335290716 \h </w:instrTex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32D36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E04A0" w:rsidRPr="00DC1324" w:rsidRDefault="00DD1336" w:rsidP="000E04A0">
      <w:pPr>
        <w:pStyle w:val="21"/>
        <w:rPr>
          <w:rFonts w:ascii="Times New Roman" w:eastAsiaTheme="minorEastAsia" w:hAnsi="Times New Roman"/>
          <w:noProof/>
          <w:sz w:val="24"/>
          <w:szCs w:val="24"/>
        </w:rPr>
      </w:pPr>
      <w:hyperlink w:anchor="_Toc335290717" w:history="1">
        <w:r w:rsidR="000E04A0" w:rsidRPr="00DC1324">
          <w:rPr>
            <w:rStyle w:val="ab"/>
            <w:rFonts w:ascii="Times New Roman" w:hAnsi="Times New Roman"/>
            <w:noProof/>
            <w:color w:val="auto"/>
            <w:sz w:val="24"/>
            <w:szCs w:val="24"/>
          </w:rPr>
          <w:t>1.3. Список библиографических источников для подготовки к практическим занятиям по разделам учебной дисциплины</w:t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810D26">
          <w:rPr>
            <w:rFonts w:ascii="Times New Roman" w:hAnsi="Times New Roman"/>
            <w:noProof/>
            <w:webHidden/>
            <w:sz w:val="24"/>
            <w:szCs w:val="24"/>
          </w:rPr>
          <w:t>…………………………</w: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_Toc335290717 \h </w:instrTex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32D36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E04A0" w:rsidRPr="00DC1324" w:rsidRDefault="00DD1336" w:rsidP="000E04A0">
      <w:pPr>
        <w:pStyle w:val="12"/>
        <w:rPr>
          <w:rFonts w:eastAsiaTheme="minorEastAsia"/>
          <w:b w:val="0"/>
          <w:sz w:val="24"/>
          <w:szCs w:val="24"/>
        </w:rPr>
      </w:pPr>
      <w:hyperlink w:anchor="_Toc335290718" w:history="1">
        <w:r w:rsidR="000E04A0" w:rsidRPr="00DC1324">
          <w:rPr>
            <w:rStyle w:val="ab"/>
            <w:b w:val="0"/>
            <w:color w:val="auto"/>
            <w:sz w:val="24"/>
            <w:szCs w:val="24"/>
          </w:rPr>
          <w:t>РАЗДЕЛ 2. МЕТОДИЧЕСКИЕ УКАЗАНИЯ ПО ВЫПОЛНЕНИЮ ЗАПЛАНИРОВАННЫХ САМОСТОЯТЕЛЬН</w:t>
        </w:r>
        <w:r w:rsidR="008E03F3">
          <w:rPr>
            <w:rStyle w:val="ab"/>
            <w:b w:val="0"/>
            <w:color w:val="auto"/>
            <w:sz w:val="24"/>
            <w:szCs w:val="24"/>
          </w:rPr>
          <w:t>ых</w:t>
        </w:r>
        <w:r w:rsidR="000E04A0" w:rsidRPr="00DC1324">
          <w:rPr>
            <w:rStyle w:val="ab"/>
            <w:b w:val="0"/>
            <w:color w:val="auto"/>
            <w:sz w:val="24"/>
            <w:szCs w:val="24"/>
          </w:rPr>
          <w:t xml:space="preserve"> РАБОТ</w:t>
        </w:r>
        <w:r w:rsidR="000E04A0" w:rsidRPr="00DC1324">
          <w:rPr>
            <w:b w:val="0"/>
            <w:webHidden/>
            <w:sz w:val="24"/>
            <w:szCs w:val="24"/>
          </w:rPr>
          <w:tab/>
        </w:r>
        <w:r w:rsidRPr="00DC1324">
          <w:rPr>
            <w:b w:val="0"/>
            <w:webHidden/>
            <w:sz w:val="24"/>
            <w:szCs w:val="24"/>
          </w:rPr>
          <w:fldChar w:fldCharType="begin"/>
        </w:r>
        <w:r w:rsidR="000E04A0" w:rsidRPr="00DC1324">
          <w:rPr>
            <w:b w:val="0"/>
            <w:webHidden/>
            <w:sz w:val="24"/>
            <w:szCs w:val="24"/>
          </w:rPr>
          <w:instrText xml:space="preserve"> PAGEREF _Toc335290718 \h </w:instrText>
        </w:r>
        <w:r w:rsidRPr="00DC1324">
          <w:rPr>
            <w:b w:val="0"/>
            <w:webHidden/>
            <w:sz w:val="24"/>
            <w:szCs w:val="24"/>
          </w:rPr>
        </w:r>
        <w:r w:rsidRPr="00DC1324">
          <w:rPr>
            <w:b w:val="0"/>
            <w:webHidden/>
            <w:sz w:val="24"/>
            <w:szCs w:val="24"/>
          </w:rPr>
          <w:fldChar w:fldCharType="separate"/>
        </w:r>
        <w:r w:rsidR="00E32D36">
          <w:rPr>
            <w:b w:val="0"/>
            <w:webHidden/>
            <w:sz w:val="24"/>
            <w:szCs w:val="24"/>
          </w:rPr>
          <w:t>16</w:t>
        </w:r>
        <w:r w:rsidRPr="00DC1324">
          <w:rPr>
            <w:b w:val="0"/>
            <w:webHidden/>
            <w:sz w:val="24"/>
            <w:szCs w:val="24"/>
          </w:rPr>
          <w:fldChar w:fldCharType="end"/>
        </w:r>
      </w:hyperlink>
    </w:p>
    <w:p w:rsidR="000E04A0" w:rsidRPr="00DC1324" w:rsidRDefault="00DD1336" w:rsidP="000E04A0">
      <w:pPr>
        <w:pStyle w:val="21"/>
        <w:rPr>
          <w:rFonts w:ascii="Times New Roman" w:eastAsiaTheme="minorEastAsia" w:hAnsi="Times New Roman"/>
          <w:noProof/>
          <w:sz w:val="24"/>
          <w:szCs w:val="24"/>
        </w:rPr>
      </w:pPr>
      <w:hyperlink w:anchor="_Toc335290719" w:history="1">
        <w:r w:rsidR="000E04A0" w:rsidRPr="00DC1324">
          <w:rPr>
            <w:rStyle w:val="ab"/>
            <w:rFonts w:ascii="Times New Roman" w:hAnsi="Times New Roman"/>
            <w:noProof/>
            <w:color w:val="auto"/>
            <w:sz w:val="24"/>
            <w:szCs w:val="24"/>
          </w:rPr>
          <w:t>2.1. Методические указания по выполнению расчетно-графической работы</w:t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_Toc335290719 \h </w:instrTex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32D36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E04A0" w:rsidRPr="00DC1324" w:rsidRDefault="00DD1336" w:rsidP="000E04A0">
      <w:pPr>
        <w:pStyle w:val="33"/>
        <w:tabs>
          <w:tab w:val="clear" w:pos="9628"/>
          <w:tab w:val="right" w:leader="dot" w:pos="9627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335290720" w:history="1">
        <w:r w:rsidR="000E04A0" w:rsidRPr="00DC1324">
          <w:rPr>
            <w:rStyle w:val="ab"/>
            <w:rFonts w:ascii="Times New Roman" w:hAnsi="Times New Roman"/>
            <w:noProof/>
            <w:color w:val="auto"/>
            <w:sz w:val="24"/>
            <w:szCs w:val="24"/>
          </w:rPr>
          <w:t>2.1.1. Задания для выполнения расчетно-графических работ</w:t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_Toc335290720 \h </w:instrTex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32D36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E04A0" w:rsidRPr="00DC1324" w:rsidRDefault="00DD1336" w:rsidP="000E04A0">
      <w:pPr>
        <w:pStyle w:val="33"/>
        <w:tabs>
          <w:tab w:val="clear" w:pos="9628"/>
          <w:tab w:val="right" w:leader="dot" w:pos="9627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335290721" w:history="1">
        <w:r w:rsidR="000E04A0" w:rsidRPr="00DC1324">
          <w:rPr>
            <w:rStyle w:val="ab"/>
            <w:rFonts w:ascii="Times New Roman" w:hAnsi="Times New Roman"/>
            <w:noProof/>
            <w:color w:val="auto"/>
            <w:sz w:val="24"/>
            <w:szCs w:val="24"/>
          </w:rPr>
          <w:t>2.1.2. Порядок выбора варианта расчетно-графической работы</w:t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_Toc335290721 \h </w:instrTex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32D36"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E04A0" w:rsidRPr="00DC1324" w:rsidRDefault="00DD1336" w:rsidP="000E04A0">
      <w:pPr>
        <w:pStyle w:val="33"/>
        <w:tabs>
          <w:tab w:val="clear" w:pos="9628"/>
          <w:tab w:val="right" w:leader="dot" w:pos="9627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335290722" w:history="1">
        <w:r w:rsidR="000E04A0" w:rsidRPr="00DC1324">
          <w:rPr>
            <w:rStyle w:val="ab"/>
            <w:rFonts w:ascii="Times New Roman" w:hAnsi="Times New Roman"/>
            <w:noProof/>
            <w:color w:val="auto"/>
            <w:sz w:val="24"/>
            <w:szCs w:val="24"/>
          </w:rPr>
          <w:t>2.1.3. Указания на сроки выполнения и защиты расчетно-графической работы</w:t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_Toc335290722 \h </w:instrTex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32D36"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E04A0" w:rsidRPr="00DC1324" w:rsidRDefault="00DD1336" w:rsidP="000E04A0">
      <w:pPr>
        <w:pStyle w:val="33"/>
        <w:tabs>
          <w:tab w:val="clear" w:pos="9628"/>
          <w:tab w:val="right" w:leader="dot" w:pos="9627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335290723" w:history="1">
        <w:r w:rsidR="000E04A0" w:rsidRPr="00DC1324">
          <w:rPr>
            <w:rStyle w:val="ab"/>
            <w:rFonts w:ascii="Times New Roman" w:hAnsi="Times New Roman"/>
            <w:noProof/>
            <w:color w:val="auto"/>
            <w:sz w:val="24"/>
            <w:szCs w:val="24"/>
          </w:rPr>
          <w:t>2.1.4. Требования к структуре и содержанию расчетно-графических работ</w:t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_Toc335290723 \h </w:instrTex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32D36"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E04A0" w:rsidRPr="00DC1324" w:rsidRDefault="00DD1336" w:rsidP="000E04A0">
      <w:pPr>
        <w:pStyle w:val="33"/>
        <w:tabs>
          <w:tab w:val="clear" w:pos="9628"/>
          <w:tab w:val="right" w:leader="dot" w:pos="9627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335290724" w:history="1">
        <w:r w:rsidR="000E04A0" w:rsidRPr="00DC1324">
          <w:rPr>
            <w:rStyle w:val="ab"/>
            <w:rFonts w:ascii="Times New Roman" w:hAnsi="Times New Roman"/>
            <w:noProof/>
            <w:color w:val="auto"/>
            <w:sz w:val="24"/>
            <w:szCs w:val="24"/>
          </w:rPr>
          <w:t>2.1.5. Критерии оценки расчетно-графической работы</w:t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_Toc335290724 \h </w:instrTex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32D36"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E04A0" w:rsidRPr="00DC1324" w:rsidRDefault="00DD1336" w:rsidP="000E04A0">
      <w:pPr>
        <w:pStyle w:val="33"/>
        <w:tabs>
          <w:tab w:val="clear" w:pos="9628"/>
          <w:tab w:val="right" w:leader="dot" w:pos="9627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335290725" w:history="1">
        <w:r w:rsidR="000E04A0" w:rsidRPr="00DC1324">
          <w:rPr>
            <w:rStyle w:val="ab"/>
            <w:rFonts w:ascii="Times New Roman" w:hAnsi="Times New Roman"/>
            <w:noProof/>
            <w:color w:val="auto"/>
            <w:sz w:val="24"/>
            <w:szCs w:val="24"/>
          </w:rPr>
          <w:t>2.1.6. Требования к форме представления результатов, оформлению титульного листа и текста расчетно-графической работы</w:t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_Toc335290725 \h </w:instrTex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32D36"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E04A0" w:rsidRPr="00DC1324" w:rsidRDefault="00DD1336" w:rsidP="000E04A0">
      <w:pPr>
        <w:pStyle w:val="12"/>
        <w:rPr>
          <w:rFonts w:eastAsiaTheme="minorEastAsia"/>
          <w:b w:val="0"/>
          <w:sz w:val="24"/>
          <w:szCs w:val="24"/>
        </w:rPr>
      </w:pPr>
      <w:hyperlink w:anchor="_Toc335290726" w:history="1">
        <w:r w:rsidR="000E04A0" w:rsidRPr="00DC1324">
          <w:rPr>
            <w:rStyle w:val="ab"/>
            <w:b w:val="0"/>
            <w:color w:val="auto"/>
            <w:sz w:val="24"/>
            <w:szCs w:val="24"/>
          </w:rPr>
          <w:t>РАЗДЕЛ 3. МЕТОДИЧЕСКИЕ УКАЗАНИЯ ПО ПОДГОТОВКЕ К ПРОМЕЖУТОЧНОЙ АТТЕСТАЦИИ</w:t>
        </w:r>
        <w:r w:rsidR="000E04A0" w:rsidRPr="00DC1324">
          <w:rPr>
            <w:b w:val="0"/>
            <w:webHidden/>
            <w:sz w:val="24"/>
            <w:szCs w:val="24"/>
          </w:rPr>
          <w:tab/>
        </w:r>
        <w:r w:rsidRPr="00DC1324">
          <w:rPr>
            <w:b w:val="0"/>
            <w:webHidden/>
            <w:sz w:val="24"/>
            <w:szCs w:val="24"/>
          </w:rPr>
          <w:fldChar w:fldCharType="begin"/>
        </w:r>
        <w:r w:rsidR="000E04A0" w:rsidRPr="00DC1324">
          <w:rPr>
            <w:b w:val="0"/>
            <w:webHidden/>
            <w:sz w:val="24"/>
            <w:szCs w:val="24"/>
          </w:rPr>
          <w:instrText xml:space="preserve"> PAGEREF _Toc335290726 \h </w:instrText>
        </w:r>
        <w:r w:rsidRPr="00DC1324">
          <w:rPr>
            <w:b w:val="0"/>
            <w:webHidden/>
            <w:sz w:val="24"/>
            <w:szCs w:val="24"/>
          </w:rPr>
        </w:r>
        <w:r w:rsidRPr="00DC1324">
          <w:rPr>
            <w:b w:val="0"/>
            <w:webHidden/>
            <w:sz w:val="24"/>
            <w:szCs w:val="24"/>
          </w:rPr>
          <w:fldChar w:fldCharType="separate"/>
        </w:r>
        <w:r w:rsidR="00E32D36">
          <w:rPr>
            <w:b w:val="0"/>
            <w:webHidden/>
            <w:sz w:val="24"/>
            <w:szCs w:val="24"/>
          </w:rPr>
          <w:t>23</w:t>
        </w:r>
        <w:r w:rsidRPr="00DC1324">
          <w:rPr>
            <w:b w:val="0"/>
            <w:webHidden/>
            <w:sz w:val="24"/>
            <w:szCs w:val="24"/>
          </w:rPr>
          <w:fldChar w:fldCharType="end"/>
        </w:r>
      </w:hyperlink>
    </w:p>
    <w:p w:rsidR="000E04A0" w:rsidRPr="00DC1324" w:rsidRDefault="00DD1336" w:rsidP="000E04A0">
      <w:pPr>
        <w:pStyle w:val="21"/>
        <w:rPr>
          <w:rFonts w:ascii="Times New Roman" w:eastAsiaTheme="minorEastAsia" w:hAnsi="Times New Roman"/>
          <w:noProof/>
          <w:sz w:val="24"/>
          <w:szCs w:val="24"/>
        </w:rPr>
      </w:pPr>
      <w:hyperlink w:anchor="_Toc335290728" w:history="1">
        <w:r w:rsidR="000E04A0" w:rsidRPr="00DC1324">
          <w:rPr>
            <w:rStyle w:val="ab"/>
            <w:rFonts w:ascii="Times New Roman" w:hAnsi="Times New Roman"/>
            <w:noProof/>
            <w:color w:val="auto"/>
            <w:sz w:val="24"/>
            <w:szCs w:val="24"/>
          </w:rPr>
          <w:t>3.</w:t>
        </w:r>
        <w:r w:rsidR="00941E0E">
          <w:rPr>
            <w:rStyle w:val="ab"/>
            <w:rFonts w:ascii="Times New Roman" w:hAnsi="Times New Roman"/>
            <w:noProof/>
            <w:color w:val="auto"/>
            <w:sz w:val="24"/>
            <w:szCs w:val="24"/>
          </w:rPr>
          <w:t>1</w:t>
        </w:r>
        <w:r w:rsidR="000E04A0" w:rsidRPr="00DC1324">
          <w:rPr>
            <w:rStyle w:val="ab"/>
            <w:rFonts w:ascii="Times New Roman" w:hAnsi="Times New Roman"/>
            <w:noProof/>
            <w:color w:val="auto"/>
            <w:sz w:val="24"/>
            <w:szCs w:val="24"/>
          </w:rPr>
          <w:t>. Список вопросов для подготовки к экзамену</w:t>
        </w:r>
        <w:r w:rsidR="00E32D36">
          <w:rPr>
            <w:rStyle w:val="ab"/>
            <w:rFonts w:ascii="Times New Roman" w:hAnsi="Times New Roman"/>
            <w:noProof/>
            <w:color w:val="auto"/>
            <w:sz w:val="24"/>
            <w:szCs w:val="24"/>
          </w:rPr>
          <w:t>………………………………</w:t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_Toc335290728 \h </w:instrTex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32D36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E04A0" w:rsidRPr="00DC1324" w:rsidRDefault="00DD1336" w:rsidP="000E04A0">
      <w:pPr>
        <w:pStyle w:val="21"/>
        <w:rPr>
          <w:rFonts w:ascii="Times New Roman" w:eastAsiaTheme="minorEastAsia" w:hAnsi="Times New Roman"/>
          <w:noProof/>
          <w:sz w:val="24"/>
          <w:szCs w:val="24"/>
        </w:rPr>
      </w:pPr>
      <w:hyperlink w:anchor="_Toc335290730" w:history="1">
        <w:r w:rsidR="000E04A0" w:rsidRPr="00DC1324">
          <w:rPr>
            <w:rStyle w:val="ab"/>
            <w:rFonts w:ascii="Times New Roman" w:hAnsi="Times New Roman"/>
            <w:noProof/>
            <w:color w:val="auto"/>
            <w:sz w:val="24"/>
            <w:szCs w:val="24"/>
          </w:rPr>
          <w:t>3.</w:t>
        </w:r>
        <w:r w:rsidR="007E47BE">
          <w:rPr>
            <w:rStyle w:val="ab"/>
            <w:rFonts w:ascii="Times New Roman" w:hAnsi="Times New Roman"/>
            <w:noProof/>
            <w:color w:val="auto"/>
            <w:sz w:val="24"/>
            <w:szCs w:val="24"/>
          </w:rPr>
          <w:t>2</w:t>
        </w:r>
        <w:r w:rsidR="000E04A0" w:rsidRPr="00DC1324">
          <w:rPr>
            <w:rStyle w:val="ab"/>
            <w:rFonts w:ascii="Times New Roman" w:hAnsi="Times New Roman"/>
            <w:noProof/>
            <w:color w:val="auto"/>
            <w:sz w:val="24"/>
            <w:szCs w:val="24"/>
          </w:rPr>
          <w:t>. Общие положения проведения экзамена</w:t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32D36">
          <w:rPr>
            <w:rFonts w:ascii="Times New Roman" w:hAnsi="Times New Roman"/>
            <w:noProof/>
            <w:webHidden/>
            <w:sz w:val="24"/>
            <w:szCs w:val="24"/>
          </w:rPr>
          <w:t>……………………………………</w: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E04A0" w:rsidRPr="00DC132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_Toc335290730 \h </w:instrTex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32D36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DC132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E04A0" w:rsidRPr="00DC1324" w:rsidRDefault="00DD1336" w:rsidP="000E04A0">
      <w:pPr>
        <w:widowControl/>
        <w:overflowPunct/>
        <w:autoSpaceDE/>
        <w:autoSpaceDN/>
        <w:adjustRightInd/>
        <w:textAlignment w:val="auto"/>
        <w:rPr>
          <w:sz w:val="24"/>
        </w:rPr>
      </w:pPr>
      <w:r w:rsidRPr="00DC1324">
        <w:rPr>
          <w:sz w:val="24"/>
        </w:rPr>
        <w:fldChar w:fldCharType="end"/>
      </w:r>
    </w:p>
    <w:p w:rsidR="000E04A0" w:rsidRPr="002100D2" w:rsidRDefault="000E04A0" w:rsidP="000E04A0">
      <w:pPr>
        <w:widowControl/>
        <w:overflowPunct/>
        <w:autoSpaceDE/>
        <w:autoSpaceDN/>
        <w:adjustRightInd/>
        <w:spacing w:after="200" w:line="276" w:lineRule="auto"/>
        <w:jc w:val="left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br w:type="page"/>
      </w:r>
    </w:p>
    <w:p w:rsidR="000E04A0" w:rsidRPr="002100D2" w:rsidRDefault="000E04A0" w:rsidP="00DD2F58">
      <w:pPr>
        <w:pStyle w:val="1"/>
        <w:jc w:val="left"/>
        <w:rPr>
          <w:rFonts w:ascii="Times New Roman" w:hAnsi="Times New Roman"/>
          <w:sz w:val="28"/>
          <w:szCs w:val="28"/>
        </w:rPr>
      </w:pPr>
      <w:bookmarkStart w:id="0" w:name="_Toc335290714"/>
      <w:r w:rsidRPr="002100D2">
        <w:rPr>
          <w:rFonts w:ascii="Times New Roman" w:hAnsi="Times New Roman"/>
          <w:sz w:val="28"/>
          <w:szCs w:val="28"/>
        </w:rPr>
        <w:lastRenderedPageBreak/>
        <w:t>РАЗДЕЛ 1. МЕТОДИЧЕСКИЕ УКАЗАНИЯ ПО ПОДГОТОВКЕ К ПРАКТИЧЕСКИМ ЗАНЯТИЯМ</w:t>
      </w:r>
      <w:bookmarkEnd w:id="0"/>
    </w:p>
    <w:p w:rsidR="000E04A0" w:rsidRPr="002100D2" w:rsidRDefault="000E04A0" w:rsidP="000E04A0"/>
    <w:p w:rsidR="000E04A0" w:rsidRPr="002100D2" w:rsidRDefault="000E04A0" w:rsidP="000E04A0">
      <w:pPr>
        <w:pStyle w:val="2"/>
        <w:rPr>
          <w:rFonts w:ascii="Times New Roman" w:hAnsi="Times New Roman" w:cs="Times New Roman"/>
          <w:color w:val="auto"/>
        </w:rPr>
      </w:pPr>
      <w:bookmarkStart w:id="1" w:name="_Toc335290715"/>
      <w:r w:rsidRPr="002100D2">
        <w:rPr>
          <w:rFonts w:ascii="Times New Roman" w:hAnsi="Times New Roman" w:cs="Times New Roman"/>
          <w:color w:val="auto"/>
        </w:rPr>
        <w:t>1.1. Организация самостоятельной работы студентов по подготовке к практическим занятиям</w:t>
      </w:r>
      <w:bookmarkEnd w:id="1"/>
    </w:p>
    <w:p w:rsidR="000E04A0" w:rsidRPr="002100D2" w:rsidRDefault="000E04A0" w:rsidP="000E04A0">
      <w:pPr>
        <w:ind w:firstLine="720"/>
        <w:rPr>
          <w:sz w:val="28"/>
          <w:szCs w:val="28"/>
        </w:rPr>
      </w:pPr>
    </w:p>
    <w:p w:rsidR="000E04A0" w:rsidRPr="002100D2" w:rsidRDefault="000E04A0" w:rsidP="000E04A0">
      <w:pPr>
        <w:widowControl/>
        <w:ind w:firstLine="720"/>
        <w:rPr>
          <w:sz w:val="28"/>
          <w:szCs w:val="28"/>
        </w:rPr>
      </w:pPr>
      <w:r w:rsidRPr="002100D2">
        <w:rPr>
          <w:sz w:val="28"/>
          <w:szCs w:val="28"/>
        </w:rPr>
        <w:t>Студенту рекомендуется следующая схема подготовки к практическому занятию по учебной дисциплине:</w:t>
      </w:r>
    </w:p>
    <w:p w:rsidR="000E04A0" w:rsidRPr="002100D2" w:rsidRDefault="000E04A0" w:rsidP="008C0BA5">
      <w:pPr>
        <w:pStyle w:val="a7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Проработать конспект лекций.</w:t>
      </w:r>
    </w:p>
    <w:p w:rsidR="000E04A0" w:rsidRPr="002100D2" w:rsidRDefault="000E04A0" w:rsidP="008C0BA5">
      <w:pPr>
        <w:pStyle w:val="a7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При необходимости обратиться к источникам основной и дополнительной литературы, рекомендованной по каждому из</w:t>
      </w:r>
      <w:r w:rsidR="003F1D16">
        <w:rPr>
          <w:sz w:val="28"/>
          <w:szCs w:val="28"/>
        </w:rPr>
        <w:t xml:space="preserve"> </w:t>
      </w:r>
      <w:r w:rsidRPr="002100D2">
        <w:rPr>
          <w:sz w:val="28"/>
          <w:szCs w:val="28"/>
        </w:rPr>
        <w:t>разделов учебной дисциплины.</w:t>
      </w:r>
    </w:p>
    <w:p w:rsidR="000E04A0" w:rsidRPr="002100D2" w:rsidRDefault="000E04A0" w:rsidP="008C0BA5">
      <w:pPr>
        <w:pStyle w:val="a7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Подготовить ответы на вопросы, входящие в структуру содержания практического занятия по каждой теме соответствующего раздела учебной дисциплины.</w:t>
      </w:r>
    </w:p>
    <w:p w:rsidR="000E04A0" w:rsidRPr="002100D2" w:rsidRDefault="000E04A0" w:rsidP="008C0BA5">
      <w:pPr>
        <w:pStyle w:val="a7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Ответить на вопросы тестовых заданий по каждой конкретной теме соответствующего раздела учебной дисциплины, выбрав один или несколько вариантов ответа.</w:t>
      </w:r>
    </w:p>
    <w:p w:rsidR="000E04A0" w:rsidRPr="002100D2" w:rsidRDefault="000E04A0" w:rsidP="008C0BA5">
      <w:pPr>
        <w:pStyle w:val="a7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При затруднениях сформулировать вопросы к преподавателю.</w:t>
      </w:r>
    </w:p>
    <w:p w:rsidR="000E04A0" w:rsidRPr="002100D2" w:rsidRDefault="000E04A0" w:rsidP="000E04A0">
      <w:pPr>
        <w:tabs>
          <w:tab w:val="num" w:pos="720"/>
        </w:tabs>
        <w:ind w:firstLine="720"/>
        <w:rPr>
          <w:bCs/>
          <w:sz w:val="28"/>
          <w:szCs w:val="28"/>
        </w:rPr>
      </w:pPr>
      <w:r w:rsidRPr="002100D2">
        <w:rPr>
          <w:sz w:val="28"/>
          <w:szCs w:val="28"/>
        </w:rPr>
        <w:t xml:space="preserve">Формой текущего контроля самостоятельного изучения студентом отдельных тем является тестирование. </w:t>
      </w:r>
    </w:p>
    <w:p w:rsidR="000E04A0" w:rsidRPr="002100D2" w:rsidRDefault="000E04A0" w:rsidP="000E04A0">
      <w:pPr>
        <w:rPr>
          <w:bCs/>
          <w:sz w:val="28"/>
          <w:szCs w:val="28"/>
        </w:rPr>
      </w:pPr>
    </w:p>
    <w:p w:rsidR="000E04A0" w:rsidRPr="002100D2" w:rsidRDefault="000E04A0" w:rsidP="000E04A0">
      <w:pPr>
        <w:pStyle w:val="2"/>
        <w:rPr>
          <w:rFonts w:ascii="Times New Roman" w:hAnsi="Times New Roman" w:cs="Times New Roman"/>
          <w:color w:val="auto"/>
        </w:rPr>
      </w:pPr>
      <w:bookmarkStart w:id="2" w:name="_Toc335290716"/>
      <w:r w:rsidRPr="002100D2">
        <w:rPr>
          <w:rFonts w:ascii="Times New Roman" w:hAnsi="Times New Roman" w:cs="Times New Roman"/>
          <w:color w:val="auto"/>
        </w:rPr>
        <w:t>1.2. Содержание практических занятий</w:t>
      </w:r>
      <w:bookmarkEnd w:id="2"/>
    </w:p>
    <w:p w:rsidR="000E04A0" w:rsidRPr="002100D2" w:rsidRDefault="000E04A0" w:rsidP="000E04A0">
      <w:pPr>
        <w:widowControl/>
        <w:rPr>
          <w:sz w:val="28"/>
          <w:szCs w:val="28"/>
        </w:rPr>
      </w:pPr>
      <w:r w:rsidRPr="002100D2">
        <w:rPr>
          <w:sz w:val="28"/>
          <w:szCs w:val="28"/>
        </w:rPr>
        <w:tab/>
      </w:r>
    </w:p>
    <w:p w:rsidR="000E04A0" w:rsidRPr="002100D2" w:rsidRDefault="000E04A0" w:rsidP="000E04A0">
      <w:pPr>
        <w:widowControl/>
        <w:ind w:firstLine="720"/>
        <w:rPr>
          <w:sz w:val="28"/>
          <w:szCs w:val="28"/>
        </w:rPr>
      </w:pPr>
      <w:r w:rsidRPr="002100D2">
        <w:rPr>
          <w:sz w:val="28"/>
          <w:szCs w:val="28"/>
        </w:rPr>
        <w:t>Практические занятия по дисциплине проводятся в соответствии с учебно-тематическим планом и планом практических занятий, отражённым в Рабочей программе, утвержденной на заседании кафедры информационных технологий</w:t>
      </w:r>
      <w:r w:rsidR="003F1D16">
        <w:rPr>
          <w:sz w:val="28"/>
          <w:szCs w:val="28"/>
        </w:rPr>
        <w:t xml:space="preserve"> -</w:t>
      </w:r>
      <w:r w:rsidRPr="002100D2">
        <w:rPr>
          <w:sz w:val="28"/>
          <w:szCs w:val="28"/>
        </w:rPr>
        <w:t xml:space="preserve"> </w:t>
      </w:r>
      <w:bookmarkStart w:id="3" w:name="_GoBack"/>
      <w:bookmarkEnd w:id="3"/>
      <w:r w:rsidR="003F1D16" w:rsidRPr="002100D2">
        <w:t>протокол от «27» октября 2016 г. № 3</w:t>
      </w:r>
      <w:r w:rsidRPr="002100D2">
        <w:rPr>
          <w:sz w:val="28"/>
          <w:szCs w:val="28"/>
        </w:rPr>
        <w:t>.</w:t>
      </w:r>
    </w:p>
    <w:p w:rsidR="000E04A0" w:rsidRPr="002100D2" w:rsidRDefault="000E04A0" w:rsidP="000E04A0">
      <w:pPr>
        <w:jc w:val="center"/>
        <w:rPr>
          <w:bCs/>
          <w:sz w:val="28"/>
          <w:szCs w:val="28"/>
        </w:rPr>
      </w:pPr>
    </w:p>
    <w:p w:rsidR="000E04A0" w:rsidRPr="002100D2" w:rsidRDefault="000E04A0" w:rsidP="000E04A0">
      <w:pPr>
        <w:jc w:val="center"/>
        <w:rPr>
          <w:bCs/>
          <w:sz w:val="28"/>
          <w:szCs w:val="28"/>
        </w:rPr>
      </w:pPr>
      <w:r w:rsidRPr="002100D2">
        <w:rPr>
          <w:bCs/>
          <w:sz w:val="28"/>
          <w:szCs w:val="28"/>
        </w:rPr>
        <w:t xml:space="preserve">Раздел 1. Теоретические основы </w:t>
      </w:r>
      <w:proofErr w:type="spellStart"/>
      <w:r w:rsidRPr="002100D2">
        <w:rPr>
          <w:bCs/>
          <w:sz w:val="28"/>
          <w:szCs w:val="28"/>
        </w:rPr>
        <w:t>инфокоммуникационных</w:t>
      </w:r>
      <w:proofErr w:type="spellEnd"/>
      <w:r w:rsidRPr="002100D2">
        <w:rPr>
          <w:bCs/>
          <w:sz w:val="28"/>
          <w:szCs w:val="28"/>
        </w:rPr>
        <w:t xml:space="preserve"> систем и сетей</w:t>
      </w:r>
    </w:p>
    <w:p w:rsidR="000E04A0" w:rsidRPr="002100D2" w:rsidRDefault="000E04A0" w:rsidP="000E04A0">
      <w:pPr>
        <w:jc w:val="center"/>
        <w:rPr>
          <w:bCs/>
          <w:sz w:val="28"/>
          <w:szCs w:val="28"/>
        </w:rPr>
      </w:pPr>
    </w:p>
    <w:p w:rsidR="000E04A0" w:rsidRPr="002100D2" w:rsidRDefault="000E04A0" w:rsidP="000E04A0">
      <w:pPr>
        <w:rPr>
          <w:bCs/>
          <w:sz w:val="28"/>
          <w:szCs w:val="28"/>
        </w:rPr>
      </w:pPr>
      <w:r w:rsidRPr="002100D2">
        <w:rPr>
          <w:bCs/>
          <w:sz w:val="28"/>
          <w:szCs w:val="28"/>
        </w:rPr>
        <w:t>Тема 1.4. Коммутация пакетов и каналов</w:t>
      </w:r>
    </w:p>
    <w:p w:rsidR="000E04A0" w:rsidRPr="002100D2" w:rsidRDefault="000E04A0" w:rsidP="000E04A0">
      <w:pPr>
        <w:rPr>
          <w:bCs/>
          <w:sz w:val="28"/>
          <w:szCs w:val="28"/>
        </w:rPr>
      </w:pPr>
    </w:p>
    <w:p w:rsidR="000E04A0" w:rsidRPr="002100D2" w:rsidRDefault="000E04A0" w:rsidP="000E04A0">
      <w:pPr>
        <w:jc w:val="center"/>
        <w:rPr>
          <w:bCs/>
          <w:sz w:val="28"/>
          <w:szCs w:val="28"/>
        </w:rPr>
      </w:pPr>
      <w:r w:rsidRPr="002100D2">
        <w:rPr>
          <w:sz w:val="28"/>
          <w:szCs w:val="28"/>
        </w:rPr>
        <w:t>Содержание вопросов, рассматриваемых на практических занятиях:</w:t>
      </w:r>
    </w:p>
    <w:p w:rsidR="000E04A0" w:rsidRPr="002100D2" w:rsidRDefault="000E04A0" w:rsidP="008C0BA5">
      <w:pPr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Задачи анализа сетевого трафика</w:t>
      </w:r>
    </w:p>
    <w:p w:rsidR="000E04A0" w:rsidRPr="002100D2" w:rsidRDefault="000E04A0" w:rsidP="008C0BA5">
      <w:pPr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Программные средства для анализа сетевого трафика</w:t>
      </w:r>
    </w:p>
    <w:p w:rsidR="000E04A0" w:rsidRPr="002100D2" w:rsidRDefault="000E04A0" w:rsidP="008C0BA5">
      <w:pPr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lastRenderedPageBreak/>
        <w:t>Настройка анализатора пакетов</w:t>
      </w:r>
    </w:p>
    <w:p w:rsidR="000E04A0" w:rsidRPr="002100D2" w:rsidRDefault="000E04A0" w:rsidP="008C0BA5">
      <w:pPr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Сбор информации о сетевой активности</w:t>
      </w:r>
    </w:p>
    <w:p w:rsidR="000E04A0" w:rsidRPr="002100D2" w:rsidRDefault="000E04A0" w:rsidP="008C0BA5">
      <w:pPr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Анализ заголовков захваченных пакетов</w:t>
      </w:r>
    </w:p>
    <w:p w:rsidR="000E04A0" w:rsidRPr="002100D2" w:rsidRDefault="000E04A0" w:rsidP="000E04A0">
      <w:pPr>
        <w:widowControl/>
        <w:jc w:val="center"/>
        <w:rPr>
          <w:sz w:val="28"/>
          <w:szCs w:val="28"/>
        </w:rPr>
      </w:pPr>
    </w:p>
    <w:p w:rsidR="000E04A0" w:rsidRPr="002100D2" w:rsidRDefault="000E04A0" w:rsidP="000E04A0">
      <w:pPr>
        <w:widowControl/>
        <w:jc w:val="center"/>
        <w:rPr>
          <w:sz w:val="28"/>
          <w:szCs w:val="28"/>
        </w:rPr>
      </w:pPr>
      <w:r w:rsidRPr="002100D2">
        <w:rPr>
          <w:sz w:val="28"/>
          <w:szCs w:val="28"/>
        </w:rPr>
        <w:t>Вопросы и задания для самостоятельной работы:</w:t>
      </w:r>
    </w:p>
    <w:p w:rsidR="000E04A0" w:rsidRPr="002100D2" w:rsidRDefault="000E04A0" w:rsidP="000E04A0">
      <w:pPr>
        <w:widowControl/>
        <w:jc w:val="center"/>
        <w:rPr>
          <w:sz w:val="28"/>
          <w:szCs w:val="28"/>
        </w:rPr>
      </w:pPr>
    </w:p>
    <w:p w:rsidR="000E04A0" w:rsidRPr="002100D2" w:rsidRDefault="000E04A0" w:rsidP="008C0BA5">
      <w:pPr>
        <w:pStyle w:val="af2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Ответить на тестовые задания для самостоятельного контроля уровня подготовки студентами вопросов темы: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1.1.Расположите основные поля пакета в порядке их следования при передаче данных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управляющая информация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преамбула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трейлер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контрольная сумма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адрес отправителя и получателя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данные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1.2.В локальных сетях используется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коммутация пакетов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коммутация каналов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коммутация сообщений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1.3.Контрольная сумма пакета используется </w:t>
      </w:r>
      <w:proofErr w:type="gramStart"/>
      <w:r w:rsidRPr="002100D2">
        <w:rPr>
          <w:sz w:val="28"/>
          <w:szCs w:val="28"/>
        </w:rPr>
        <w:t>для</w:t>
      </w:r>
      <w:proofErr w:type="gramEnd"/>
      <w:r w:rsidRPr="002100D2">
        <w:rPr>
          <w:sz w:val="28"/>
          <w:szCs w:val="28"/>
        </w:rPr>
        <w:t>…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обозначения конца пакета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обозначения следующего в очереди пакета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оценки правильности передачи пакета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фиксирования факта передачи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1.4.Инкапсуляция пакетов – это…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распаковка пакетов высоких уровней в пакеты низких уровней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упаковка пакетов низких уровней в пакеты высоких уровней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упаковка пакетов высоких уровней в пакеты низких уровней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распаковка пакетов низких уровней в пакеты высоких уровней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1.5.Тип коммутации, предполагающий предварительную процедуру установления соединения между абонентами по инициативе одного из них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динамическая коммутация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постоянная коммутация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статическая коммутация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стохастическая коммутация</w:t>
      </w:r>
    </w:p>
    <w:p w:rsidR="000E04A0" w:rsidRPr="002100D2" w:rsidRDefault="000E04A0" w:rsidP="000E04A0">
      <w:pPr>
        <w:rPr>
          <w:sz w:val="28"/>
          <w:szCs w:val="28"/>
        </w:rPr>
      </w:pPr>
    </w:p>
    <w:p w:rsidR="000E04A0" w:rsidRPr="002100D2" w:rsidRDefault="000E04A0" w:rsidP="008C0BA5">
      <w:pPr>
        <w:pStyle w:val="af2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Подготовить ответы на контрольные вопросы по теме: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2.1. Зачем нужен анализ сетевых пакетов?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lastRenderedPageBreak/>
        <w:t xml:space="preserve">2.2. Какими средствами можно  проанализировать </w:t>
      </w:r>
      <w:proofErr w:type="gramStart"/>
      <w:r w:rsidRPr="002100D2">
        <w:rPr>
          <w:sz w:val="28"/>
          <w:szCs w:val="28"/>
        </w:rPr>
        <w:t>сетевой</w:t>
      </w:r>
      <w:proofErr w:type="gramEnd"/>
      <w:r w:rsidRPr="002100D2">
        <w:rPr>
          <w:sz w:val="28"/>
          <w:szCs w:val="28"/>
        </w:rPr>
        <w:t xml:space="preserve"> </w:t>
      </w:r>
      <w:proofErr w:type="spellStart"/>
      <w:r w:rsidRPr="002100D2">
        <w:rPr>
          <w:sz w:val="28"/>
          <w:szCs w:val="28"/>
        </w:rPr>
        <w:t>траффик</w:t>
      </w:r>
      <w:proofErr w:type="spellEnd"/>
      <w:r w:rsidRPr="002100D2">
        <w:rPr>
          <w:sz w:val="28"/>
          <w:szCs w:val="28"/>
        </w:rPr>
        <w:t>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2.3. Как работает </w:t>
      </w:r>
      <w:proofErr w:type="spellStart"/>
      <w:r w:rsidRPr="002100D2">
        <w:rPr>
          <w:sz w:val="28"/>
          <w:szCs w:val="28"/>
        </w:rPr>
        <w:t>сниффер</w:t>
      </w:r>
      <w:proofErr w:type="spellEnd"/>
      <w:r w:rsidRPr="002100D2">
        <w:rPr>
          <w:sz w:val="28"/>
          <w:szCs w:val="28"/>
        </w:rPr>
        <w:t xml:space="preserve"> пакетов?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2.4. Из каких частей состоит пакет </w:t>
      </w:r>
      <w:r w:rsidRPr="002100D2">
        <w:rPr>
          <w:sz w:val="28"/>
          <w:szCs w:val="28"/>
          <w:lang w:val="en-US"/>
        </w:rPr>
        <w:t>TCP</w:t>
      </w:r>
      <w:r w:rsidRPr="002100D2">
        <w:rPr>
          <w:sz w:val="28"/>
          <w:szCs w:val="28"/>
        </w:rPr>
        <w:t>/</w:t>
      </w:r>
      <w:r w:rsidRPr="002100D2">
        <w:rPr>
          <w:sz w:val="28"/>
          <w:szCs w:val="28"/>
          <w:lang w:val="en-US"/>
        </w:rPr>
        <w:t>IP</w:t>
      </w:r>
      <w:r w:rsidRPr="002100D2">
        <w:rPr>
          <w:sz w:val="28"/>
          <w:szCs w:val="28"/>
        </w:rPr>
        <w:t>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2.5.Какая информация содержится в заголовке пакета </w:t>
      </w:r>
      <w:r w:rsidRPr="002100D2">
        <w:rPr>
          <w:sz w:val="28"/>
          <w:szCs w:val="28"/>
          <w:lang w:val="en-US"/>
        </w:rPr>
        <w:t>TCP</w:t>
      </w:r>
      <w:r w:rsidRPr="002100D2">
        <w:rPr>
          <w:sz w:val="28"/>
          <w:szCs w:val="28"/>
        </w:rPr>
        <w:t>/</w:t>
      </w:r>
      <w:r w:rsidRPr="002100D2">
        <w:rPr>
          <w:sz w:val="28"/>
          <w:szCs w:val="28"/>
          <w:lang w:val="en-US"/>
        </w:rPr>
        <w:t>IP</w:t>
      </w:r>
      <w:r w:rsidRPr="002100D2">
        <w:rPr>
          <w:sz w:val="28"/>
          <w:szCs w:val="28"/>
        </w:rPr>
        <w:t xml:space="preserve">? </w:t>
      </w:r>
    </w:p>
    <w:p w:rsidR="000E04A0" w:rsidRPr="002100D2" w:rsidRDefault="000E04A0" w:rsidP="000E04A0">
      <w:pPr>
        <w:widowControl/>
        <w:jc w:val="center"/>
        <w:rPr>
          <w:sz w:val="28"/>
          <w:szCs w:val="28"/>
        </w:rPr>
      </w:pPr>
    </w:p>
    <w:p w:rsidR="000E04A0" w:rsidRPr="002100D2" w:rsidRDefault="000E04A0" w:rsidP="000E04A0">
      <w:pPr>
        <w:rPr>
          <w:bCs/>
          <w:sz w:val="28"/>
          <w:szCs w:val="28"/>
        </w:rPr>
      </w:pPr>
      <w:r w:rsidRPr="002100D2">
        <w:rPr>
          <w:bCs/>
          <w:sz w:val="28"/>
          <w:szCs w:val="28"/>
        </w:rPr>
        <w:t>Тема 1.5. Беспроводные сети</w:t>
      </w:r>
    </w:p>
    <w:p w:rsidR="000E04A0" w:rsidRPr="002100D2" w:rsidRDefault="000E04A0" w:rsidP="000E04A0">
      <w:pPr>
        <w:rPr>
          <w:bCs/>
          <w:sz w:val="28"/>
          <w:szCs w:val="28"/>
        </w:rPr>
      </w:pPr>
    </w:p>
    <w:p w:rsidR="000E04A0" w:rsidRPr="002100D2" w:rsidRDefault="000E04A0" w:rsidP="000E04A0">
      <w:pPr>
        <w:jc w:val="center"/>
        <w:rPr>
          <w:sz w:val="28"/>
          <w:szCs w:val="28"/>
        </w:rPr>
      </w:pPr>
      <w:r w:rsidRPr="002100D2">
        <w:rPr>
          <w:sz w:val="28"/>
          <w:szCs w:val="28"/>
        </w:rPr>
        <w:t>Содержание вопросов, рассматриваемых на практических занятиях:</w:t>
      </w:r>
    </w:p>
    <w:p w:rsidR="000E04A0" w:rsidRPr="002100D2" w:rsidRDefault="000E04A0" w:rsidP="008C0BA5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Основные параметры конфигурации беспроводной сети</w:t>
      </w:r>
    </w:p>
    <w:p w:rsidR="000E04A0" w:rsidRPr="002100D2" w:rsidRDefault="000E04A0" w:rsidP="008C0BA5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 xml:space="preserve">Режимы работы </w:t>
      </w:r>
      <w:proofErr w:type="gramStart"/>
      <w:r w:rsidRPr="002100D2">
        <w:rPr>
          <w:sz w:val="28"/>
          <w:szCs w:val="28"/>
        </w:rPr>
        <w:t>беспроводного</w:t>
      </w:r>
      <w:proofErr w:type="gramEnd"/>
      <w:r w:rsidRPr="002100D2">
        <w:rPr>
          <w:sz w:val="28"/>
          <w:szCs w:val="28"/>
        </w:rPr>
        <w:t xml:space="preserve"> </w:t>
      </w:r>
      <w:proofErr w:type="spellStart"/>
      <w:r w:rsidRPr="002100D2">
        <w:rPr>
          <w:sz w:val="28"/>
          <w:szCs w:val="28"/>
        </w:rPr>
        <w:t>маршрутизатора</w:t>
      </w:r>
      <w:proofErr w:type="spellEnd"/>
    </w:p>
    <w:p w:rsidR="000E04A0" w:rsidRPr="002100D2" w:rsidRDefault="000E04A0" w:rsidP="008C0BA5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 xml:space="preserve">Настройка </w:t>
      </w:r>
      <w:proofErr w:type="gramStart"/>
      <w:r w:rsidRPr="002100D2">
        <w:rPr>
          <w:sz w:val="28"/>
          <w:szCs w:val="28"/>
        </w:rPr>
        <w:t>беспроводного</w:t>
      </w:r>
      <w:proofErr w:type="gramEnd"/>
      <w:r w:rsidRPr="002100D2">
        <w:rPr>
          <w:sz w:val="28"/>
          <w:szCs w:val="28"/>
        </w:rPr>
        <w:t xml:space="preserve"> </w:t>
      </w:r>
      <w:proofErr w:type="spellStart"/>
      <w:r w:rsidRPr="002100D2">
        <w:rPr>
          <w:sz w:val="28"/>
          <w:szCs w:val="28"/>
        </w:rPr>
        <w:t>маршрутизатора</w:t>
      </w:r>
      <w:proofErr w:type="spellEnd"/>
    </w:p>
    <w:p w:rsidR="000E04A0" w:rsidRPr="002100D2" w:rsidRDefault="000E04A0" w:rsidP="008C0BA5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Настройка механизмов шифрования в беспроводной сети</w:t>
      </w:r>
    </w:p>
    <w:p w:rsidR="000E04A0" w:rsidRPr="002100D2" w:rsidRDefault="000E04A0" w:rsidP="008C0BA5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Настройка подключения клиентов к беспроводной сети</w:t>
      </w:r>
    </w:p>
    <w:p w:rsidR="000E04A0" w:rsidRPr="002100D2" w:rsidRDefault="000E04A0" w:rsidP="000E04A0">
      <w:pPr>
        <w:rPr>
          <w:sz w:val="28"/>
          <w:szCs w:val="28"/>
        </w:rPr>
      </w:pPr>
    </w:p>
    <w:p w:rsidR="000E04A0" w:rsidRPr="002100D2" w:rsidRDefault="000E04A0" w:rsidP="000E04A0">
      <w:pPr>
        <w:widowControl/>
        <w:jc w:val="center"/>
        <w:rPr>
          <w:sz w:val="28"/>
          <w:szCs w:val="28"/>
        </w:rPr>
      </w:pPr>
      <w:r w:rsidRPr="002100D2">
        <w:rPr>
          <w:sz w:val="28"/>
          <w:szCs w:val="28"/>
        </w:rPr>
        <w:t>Вопросы и задания для самостоятельной работы:</w:t>
      </w:r>
    </w:p>
    <w:p w:rsidR="000E04A0" w:rsidRPr="002100D2" w:rsidRDefault="000E04A0" w:rsidP="000E04A0">
      <w:pPr>
        <w:widowControl/>
        <w:jc w:val="center"/>
        <w:rPr>
          <w:sz w:val="28"/>
          <w:szCs w:val="28"/>
        </w:rPr>
      </w:pPr>
    </w:p>
    <w:p w:rsidR="000E04A0" w:rsidRPr="002100D2" w:rsidRDefault="000E04A0" w:rsidP="008C0BA5">
      <w:pPr>
        <w:pStyle w:val="af2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Ответить на тестовые задания для самостоятельного контроля уровня подготовки студентами вопросов темы: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1.1. Стандарты </w:t>
      </w:r>
      <w:proofErr w:type="spellStart"/>
      <w:r w:rsidRPr="002100D2">
        <w:rPr>
          <w:sz w:val="28"/>
          <w:szCs w:val="28"/>
        </w:rPr>
        <w:t>WiFi</w:t>
      </w:r>
      <w:proofErr w:type="spellEnd"/>
      <w:r w:rsidRPr="002100D2">
        <w:rPr>
          <w:sz w:val="28"/>
          <w:szCs w:val="28"/>
        </w:rPr>
        <w:t>, обеспечивающие передачу данных со скоростью 54 Мбит/</w:t>
      </w:r>
      <w:proofErr w:type="gramStart"/>
      <w:r w:rsidRPr="002100D2">
        <w:rPr>
          <w:sz w:val="28"/>
          <w:szCs w:val="28"/>
        </w:rPr>
        <w:t>с</w:t>
      </w:r>
      <w:proofErr w:type="gramEnd"/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802.11a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802.11g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802.11e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802.11n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1.2.При работе в каком режиме в сети </w:t>
      </w:r>
      <w:proofErr w:type="spellStart"/>
      <w:r w:rsidRPr="002100D2">
        <w:rPr>
          <w:sz w:val="28"/>
          <w:szCs w:val="28"/>
        </w:rPr>
        <w:t>WiFi</w:t>
      </w:r>
      <w:proofErr w:type="spellEnd"/>
      <w:r w:rsidRPr="002100D2">
        <w:rPr>
          <w:sz w:val="28"/>
          <w:szCs w:val="28"/>
        </w:rPr>
        <w:t xml:space="preserve"> требуется точка доступа?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режим инфраструктуры (</w:t>
      </w:r>
      <w:proofErr w:type="spellStart"/>
      <w:r w:rsidRPr="002100D2">
        <w:rPr>
          <w:sz w:val="28"/>
          <w:szCs w:val="28"/>
        </w:rPr>
        <w:t>Infrastructuremode</w:t>
      </w:r>
      <w:proofErr w:type="spellEnd"/>
      <w:r w:rsidRPr="002100D2">
        <w:rPr>
          <w:sz w:val="28"/>
          <w:szCs w:val="28"/>
        </w:rPr>
        <w:t>)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режим эпизодической сети (</w:t>
      </w:r>
      <w:proofErr w:type="spellStart"/>
      <w:r w:rsidRPr="002100D2">
        <w:rPr>
          <w:sz w:val="28"/>
          <w:szCs w:val="28"/>
        </w:rPr>
        <w:t>AdHocmode</w:t>
      </w:r>
      <w:proofErr w:type="spellEnd"/>
      <w:r w:rsidRPr="002100D2">
        <w:rPr>
          <w:sz w:val="28"/>
          <w:szCs w:val="28"/>
        </w:rPr>
        <w:t>)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режим прямого обмена (</w:t>
      </w:r>
      <w:proofErr w:type="spellStart"/>
      <w:r w:rsidRPr="002100D2">
        <w:rPr>
          <w:sz w:val="28"/>
          <w:szCs w:val="28"/>
        </w:rPr>
        <w:t>DirectConnect</w:t>
      </w:r>
      <w:proofErr w:type="spellEnd"/>
      <w:r w:rsidRPr="002100D2">
        <w:rPr>
          <w:sz w:val="28"/>
          <w:szCs w:val="28"/>
        </w:rPr>
        <w:t>)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режим точка-точка (</w:t>
      </w:r>
      <w:proofErr w:type="spellStart"/>
      <w:r w:rsidRPr="002100D2">
        <w:rPr>
          <w:sz w:val="28"/>
          <w:szCs w:val="28"/>
        </w:rPr>
        <w:t>Point-to-Point</w:t>
      </w:r>
      <w:proofErr w:type="spellEnd"/>
      <w:r w:rsidRPr="002100D2">
        <w:rPr>
          <w:sz w:val="28"/>
          <w:szCs w:val="28"/>
        </w:rPr>
        <w:t>)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1.3.На частоте 2,4 ГГц работает беспроводное оборудование, поддерживающее стандар</w:t>
      </w:r>
      <w:proofErr w:type="gramStart"/>
      <w:r w:rsidRPr="002100D2">
        <w:rPr>
          <w:sz w:val="28"/>
          <w:szCs w:val="28"/>
        </w:rPr>
        <w:t>т(</w:t>
      </w:r>
      <w:proofErr w:type="spellStart"/>
      <w:proofErr w:type="gramEnd"/>
      <w:r w:rsidRPr="002100D2">
        <w:rPr>
          <w:sz w:val="28"/>
          <w:szCs w:val="28"/>
        </w:rPr>
        <w:t>ы</w:t>
      </w:r>
      <w:proofErr w:type="spellEnd"/>
      <w:r w:rsidRPr="002100D2">
        <w:rPr>
          <w:sz w:val="28"/>
          <w:szCs w:val="28"/>
        </w:rPr>
        <w:t>)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802.11a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802.11g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802.11e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802.11n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1.4.Стандарт </w:t>
      </w:r>
      <w:proofErr w:type="spellStart"/>
      <w:r w:rsidRPr="002100D2">
        <w:rPr>
          <w:sz w:val="28"/>
          <w:szCs w:val="28"/>
        </w:rPr>
        <w:t>Bluetooth</w:t>
      </w:r>
      <w:proofErr w:type="spellEnd"/>
      <w:r w:rsidRPr="002100D2">
        <w:rPr>
          <w:sz w:val="28"/>
          <w:szCs w:val="28"/>
        </w:rPr>
        <w:t xml:space="preserve"> используется для построения…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персональных сетей (PAN)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локальных сетей (LAN)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lastRenderedPageBreak/>
        <w:t>глобальных сетей (WAN)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региональных сетей (MAN)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1.5.Инфракрасное излучение подвержено помехам со стороны…  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дождя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солнечных бликов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окон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радиоволн</w:t>
      </w:r>
    </w:p>
    <w:p w:rsidR="000E04A0" w:rsidRPr="002100D2" w:rsidRDefault="000E04A0" w:rsidP="000E04A0">
      <w:pPr>
        <w:rPr>
          <w:sz w:val="28"/>
          <w:szCs w:val="28"/>
        </w:rPr>
      </w:pPr>
    </w:p>
    <w:p w:rsidR="000E04A0" w:rsidRPr="002100D2" w:rsidRDefault="000E04A0" w:rsidP="008C0BA5">
      <w:pPr>
        <w:pStyle w:val="af2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Подготовить ответы на контрольные вопросы по теме: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2.1. Какие беспроводные способы передачи данных существуют?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2.2. Опишите область применения группы стандартов 802.11.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2.3. Для чего используются </w:t>
      </w:r>
      <w:proofErr w:type="gramStart"/>
      <w:r w:rsidRPr="002100D2">
        <w:rPr>
          <w:sz w:val="28"/>
          <w:szCs w:val="28"/>
        </w:rPr>
        <w:t>беспроводные</w:t>
      </w:r>
      <w:proofErr w:type="gramEnd"/>
      <w:r w:rsidRPr="002100D2">
        <w:rPr>
          <w:sz w:val="28"/>
          <w:szCs w:val="28"/>
        </w:rPr>
        <w:t xml:space="preserve"> маршрутизаторы?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2.4. Опишите стандарты безопасности, применяемые для построения беспроводных сетей?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2.5. Как увеличить зону охвата беспроводной сети, построенной на базе стандартов 802.11</w:t>
      </w:r>
      <w:r w:rsidRPr="002100D2">
        <w:rPr>
          <w:sz w:val="28"/>
          <w:szCs w:val="28"/>
          <w:lang w:val="en-US"/>
        </w:rPr>
        <w:t>a</w:t>
      </w:r>
      <w:r w:rsidRPr="002100D2">
        <w:rPr>
          <w:sz w:val="28"/>
          <w:szCs w:val="28"/>
        </w:rPr>
        <w:t>/</w:t>
      </w:r>
      <w:r w:rsidRPr="002100D2">
        <w:rPr>
          <w:sz w:val="28"/>
          <w:szCs w:val="28"/>
          <w:lang w:val="en-US"/>
        </w:rPr>
        <w:t>g</w:t>
      </w:r>
      <w:r w:rsidRPr="002100D2">
        <w:rPr>
          <w:sz w:val="28"/>
          <w:szCs w:val="28"/>
        </w:rPr>
        <w:t>/</w:t>
      </w:r>
      <w:r w:rsidRPr="002100D2">
        <w:rPr>
          <w:sz w:val="28"/>
          <w:szCs w:val="28"/>
          <w:lang w:val="en-US"/>
        </w:rPr>
        <w:t>n</w:t>
      </w:r>
      <w:r w:rsidRPr="002100D2">
        <w:rPr>
          <w:sz w:val="28"/>
          <w:szCs w:val="28"/>
        </w:rPr>
        <w:t xml:space="preserve">? </w:t>
      </w:r>
    </w:p>
    <w:p w:rsidR="000E04A0" w:rsidRPr="002100D2" w:rsidRDefault="000E04A0" w:rsidP="000E04A0">
      <w:pPr>
        <w:rPr>
          <w:sz w:val="28"/>
          <w:szCs w:val="28"/>
        </w:rPr>
      </w:pPr>
    </w:p>
    <w:p w:rsidR="000E04A0" w:rsidRPr="002100D2" w:rsidRDefault="000E04A0" w:rsidP="000E04A0">
      <w:pPr>
        <w:widowControl/>
        <w:rPr>
          <w:sz w:val="28"/>
          <w:szCs w:val="28"/>
        </w:rPr>
      </w:pPr>
    </w:p>
    <w:p w:rsidR="000E04A0" w:rsidRPr="002100D2" w:rsidRDefault="000E04A0" w:rsidP="000E04A0">
      <w:pPr>
        <w:jc w:val="center"/>
        <w:rPr>
          <w:bCs/>
          <w:sz w:val="28"/>
          <w:szCs w:val="28"/>
        </w:rPr>
      </w:pPr>
      <w:r w:rsidRPr="002100D2">
        <w:rPr>
          <w:bCs/>
          <w:sz w:val="28"/>
          <w:szCs w:val="28"/>
        </w:rPr>
        <w:t>Раздел 2. Практические аспекты построения компьютерных сетей</w:t>
      </w:r>
    </w:p>
    <w:p w:rsidR="000E04A0" w:rsidRPr="002100D2" w:rsidRDefault="000E04A0" w:rsidP="000E04A0">
      <w:pPr>
        <w:rPr>
          <w:bCs/>
          <w:sz w:val="28"/>
          <w:szCs w:val="28"/>
        </w:rPr>
      </w:pPr>
    </w:p>
    <w:p w:rsidR="000E04A0" w:rsidRPr="002100D2" w:rsidRDefault="000E04A0" w:rsidP="000E04A0">
      <w:pPr>
        <w:rPr>
          <w:bCs/>
          <w:sz w:val="28"/>
          <w:szCs w:val="28"/>
        </w:rPr>
      </w:pPr>
      <w:r w:rsidRPr="002100D2">
        <w:rPr>
          <w:bCs/>
          <w:sz w:val="28"/>
          <w:szCs w:val="28"/>
        </w:rPr>
        <w:t>Тема 2.1. Сетевое оборудование и программное обеспечение</w:t>
      </w:r>
    </w:p>
    <w:p w:rsidR="000E04A0" w:rsidRPr="002100D2" w:rsidRDefault="000E04A0" w:rsidP="000E04A0">
      <w:pPr>
        <w:rPr>
          <w:bCs/>
          <w:sz w:val="28"/>
          <w:szCs w:val="28"/>
        </w:rPr>
      </w:pPr>
    </w:p>
    <w:p w:rsidR="000E04A0" w:rsidRPr="002100D2" w:rsidRDefault="000E04A0" w:rsidP="000E04A0">
      <w:pPr>
        <w:jc w:val="center"/>
        <w:rPr>
          <w:sz w:val="28"/>
          <w:szCs w:val="28"/>
        </w:rPr>
      </w:pPr>
      <w:r w:rsidRPr="002100D2">
        <w:rPr>
          <w:sz w:val="28"/>
          <w:szCs w:val="28"/>
        </w:rPr>
        <w:t>Содержание вопросов, рассматриваемых на практических занятиях:</w:t>
      </w:r>
    </w:p>
    <w:p w:rsidR="000E04A0" w:rsidRPr="002100D2" w:rsidRDefault="000E04A0" w:rsidP="008C0BA5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Принципы работы сетевых адаптеров</w:t>
      </w:r>
    </w:p>
    <w:p w:rsidR="000E04A0" w:rsidRPr="002100D2" w:rsidRDefault="000E04A0" w:rsidP="008C0BA5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Настройка параметров сетевого адаптера</w:t>
      </w:r>
    </w:p>
    <w:p w:rsidR="000E04A0" w:rsidRPr="002100D2" w:rsidRDefault="000E04A0" w:rsidP="008C0BA5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Понятие и виды коммутаторов</w:t>
      </w:r>
    </w:p>
    <w:p w:rsidR="000E04A0" w:rsidRPr="002100D2" w:rsidRDefault="000E04A0" w:rsidP="008C0BA5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Принципы соединения коммутаторов</w:t>
      </w:r>
    </w:p>
    <w:p w:rsidR="000E04A0" w:rsidRPr="002100D2" w:rsidRDefault="000E04A0" w:rsidP="008C0BA5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 xml:space="preserve">Управление коммутатором через </w:t>
      </w:r>
      <w:proofErr w:type="spellStart"/>
      <w:r w:rsidRPr="002100D2">
        <w:rPr>
          <w:sz w:val="28"/>
          <w:szCs w:val="28"/>
        </w:rPr>
        <w:t>веб-интерфейс</w:t>
      </w:r>
      <w:proofErr w:type="spellEnd"/>
    </w:p>
    <w:p w:rsidR="000E04A0" w:rsidRPr="002100D2" w:rsidRDefault="000E04A0" w:rsidP="008C0BA5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Управление коммутатором через командную строку</w:t>
      </w:r>
    </w:p>
    <w:p w:rsidR="000E04A0" w:rsidRPr="002100D2" w:rsidRDefault="000E04A0" w:rsidP="008C0BA5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Выполнение консольных команд</w:t>
      </w:r>
    </w:p>
    <w:p w:rsidR="000E04A0" w:rsidRPr="002100D2" w:rsidRDefault="000E04A0" w:rsidP="000E04A0">
      <w:pPr>
        <w:rPr>
          <w:bCs/>
          <w:sz w:val="28"/>
          <w:szCs w:val="28"/>
        </w:rPr>
      </w:pPr>
    </w:p>
    <w:p w:rsidR="000E04A0" w:rsidRPr="002100D2" w:rsidRDefault="000E04A0" w:rsidP="000E04A0">
      <w:pPr>
        <w:widowControl/>
        <w:jc w:val="center"/>
        <w:rPr>
          <w:sz w:val="28"/>
          <w:szCs w:val="28"/>
        </w:rPr>
      </w:pPr>
      <w:r w:rsidRPr="002100D2">
        <w:rPr>
          <w:sz w:val="28"/>
          <w:szCs w:val="28"/>
        </w:rPr>
        <w:t>Вопросы и задания для самостоятельной работы:</w:t>
      </w:r>
    </w:p>
    <w:p w:rsidR="000E04A0" w:rsidRPr="002100D2" w:rsidRDefault="000E04A0" w:rsidP="000E04A0">
      <w:pPr>
        <w:widowControl/>
        <w:jc w:val="center"/>
        <w:rPr>
          <w:sz w:val="28"/>
          <w:szCs w:val="28"/>
        </w:rPr>
      </w:pPr>
    </w:p>
    <w:p w:rsidR="000E04A0" w:rsidRPr="002100D2" w:rsidRDefault="000E04A0" w:rsidP="008C0BA5">
      <w:pPr>
        <w:pStyle w:val="af2"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Ответить на тестовые задания для самостоятельного контроля уровня подготовки студентами вопросов темы: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1.1. Драйвер в операционной системе требуется </w:t>
      </w:r>
      <w:proofErr w:type="gramStart"/>
      <w:r w:rsidRPr="002100D2">
        <w:rPr>
          <w:sz w:val="28"/>
          <w:szCs w:val="28"/>
        </w:rPr>
        <w:t>для</w:t>
      </w:r>
      <w:proofErr w:type="gramEnd"/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proofErr w:type="spellStart"/>
      <w:r w:rsidRPr="002100D2">
        <w:rPr>
          <w:sz w:val="28"/>
          <w:szCs w:val="28"/>
        </w:rPr>
        <w:t>маршрутизатора</w:t>
      </w:r>
      <w:proofErr w:type="spellEnd"/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lastRenderedPageBreak/>
        <w:t>трансивера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сетевого адаптера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концентратора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коммутатора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1.2.Устройство, транслирующее пришедшие на один из нескольких портов сигналы только на порт адресата – 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концентратор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репитер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коммутатор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1.3.</w:t>
      </w:r>
      <w:proofErr w:type="gramStart"/>
      <w:r w:rsidRPr="002100D2">
        <w:rPr>
          <w:sz w:val="28"/>
          <w:szCs w:val="28"/>
        </w:rPr>
        <w:t>Применение</w:t>
      </w:r>
      <w:proofErr w:type="gramEnd"/>
      <w:r w:rsidRPr="002100D2">
        <w:rPr>
          <w:sz w:val="28"/>
          <w:szCs w:val="28"/>
        </w:rPr>
        <w:t xml:space="preserve"> какого устройства позволяет уменьшить количество конфликтов, возникающих в сети?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концентратор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коммутатор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репитер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1.4. Для увеличения протяженности сети с топологией «звезда» используется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коммутатор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терминатор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proofErr w:type="spellStart"/>
      <w:r w:rsidRPr="002100D2">
        <w:rPr>
          <w:sz w:val="28"/>
          <w:szCs w:val="28"/>
        </w:rPr>
        <w:t>маршрутизатор</w:t>
      </w:r>
      <w:proofErr w:type="spellEnd"/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репитер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сетевой адаптер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1.5. </w:t>
      </w:r>
      <w:proofErr w:type="spellStart"/>
      <w:r w:rsidRPr="002100D2">
        <w:rPr>
          <w:sz w:val="28"/>
          <w:szCs w:val="28"/>
        </w:rPr>
        <w:t>Маршрутизатор</w:t>
      </w:r>
      <w:proofErr w:type="spellEnd"/>
      <w:r w:rsidRPr="002100D2">
        <w:rPr>
          <w:sz w:val="28"/>
          <w:szCs w:val="28"/>
        </w:rPr>
        <w:t>…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подключается к открытому концу линии передачи для подавления отраженных сигналов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передаёт пакеты между различными сетями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передаёт пакеты только в пределах одной сети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транслирует все пришедшие на один из портов сигналы на все другие порты</w:t>
      </w:r>
    </w:p>
    <w:p w:rsidR="000E04A0" w:rsidRPr="002100D2" w:rsidRDefault="000E04A0" w:rsidP="000E04A0">
      <w:pPr>
        <w:rPr>
          <w:sz w:val="28"/>
          <w:szCs w:val="28"/>
        </w:rPr>
      </w:pPr>
    </w:p>
    <w:p w:rsidR="000E04A0" w:rsidRPr="002100D2" w:rsidRDefault="000E04A0" w:rsidP="008C0BA5">
      <w:pPr>
        <w:pStyle w:val="af2"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Подготовить ответы на контрольные вопросы по теме: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2.1.Для чего используется сетевой адаптер?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2.2.Какие виды коммутаторов существуют?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2.3.Опишите алгоритм работы коммутационной матрицы.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2.4.Опишите принцип работы </w:t>
      </w:r>
      <w:r w:rsidRPr="002100D2">
        <w:rPr>
          <w:sz w:val="28"/>
          <w:szCs w:val="28"/>
          <w:lang w:val="en-US"/>
        </w:rPr>
        <w:t>VLAN</w:t>
      </w:r>
      <w:r w:rsidRPr="002100D2">
        <w:rPr>
          <w:sz w:val="28"/>
          <w:szCs w:val="28"/>
        </w:rPr>
        <w:t>.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2.5. Как повысить отказоустойчивость сети, построенной с использованием коммутаторов? </w:t>
      </w:r>
    </w:p>
    <w:p w:rsidR="000E04A0" w:rsidRDefault="000E04A0" w:rsidP="000E04A0">
      <w:pPr>
        <w:rPr>
          <w:bCs/>
          <w:sz w:val="28"/>
          <w:szCs w:val="28"/>
        </w:rPr>
      </w:pPr>
    </w:p>
    <w:p w:rsidR="003F1D16" w:rsidRPr="002100D2" w:rsidRDefault="003F1D16" w:rsidP="000E04A0">
      <w:pPr>
        <w:rPr>
          <w:bCs/>
          <w:sz w:val="28"/>
          <w:szCs w:val="28"/>
        </w:rPr>
      </w:pPr>
    </w:p>
    <w:p w:rsidR="000E04A0" w:rsidRPr="002100D2" w:rsidRDefault="000E04A0" w:rsidP="000E04A0">
      <w:pPr>
        <w:rPr>
          <w:bCs/>
          <w:sz w:val="28"/>
          <w:szCs w:val="28"/>
        </w:rPr>
      </w:pPr>
      <w:r w:rsidRPr="002100D2">
        <w:rPr>
          <w:bCs/>
          <w:sz w:val="28"/>
          <w:szCs w:val="28"/>
        </w:rPr>
        <w:lastRenderedPageBreak/>
        <w:t>Тема 2.2. Структурированные кабельные системы</w:t>
      </w:r>
    </w:p>
    <w:p w:rsidR="000E04A0" w:rsidRPr="002100D2" w:rsidRDefault="000E04A0" w:rsidP="000E04A0">
      <w:pPr>
        <w:rPr>
          <w:bCs/>
          <w:sz w:val="28"/>
          <w:szCs w:val="28"/>
        </w:rPr>
      </w:pPr>
    </w:p>
    <w:p w:rsidR="000E04A0" w:rsidRPr="002100D2" w:rsidRDefault="000E04A0" w:rsidP="000E04A0">
      <w:pPr>
        <w:jc w:val="center"/>
        <w:rPr>
          <w:sz w:val="28"/>
          <w:szCs w:val="28"/>
        </w:rPr>
      </w:pPr>
      <w:r w:rsidRPr="002100D2">
        <w:rPr>
          <w:sz w:val="28"/>
          <w:szCs w:val="28"/>
        </w:rPr>
        <w:t>Содержание вопросов, рассматриваемых на практических занятиях:</w:t>
      </w:r>
    </w:p>
    <w:p w:rsidR="000E04A0" w:rsidRPr="002100D2" w:rsidRDefault="000E04A0" w:rsidP="008C0BA5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Проектирование локальных сетей различной топологии</w:t>
      </w:r>
    </w:p>
    <w:p w:rsidR="000E04A0" w:rsidRPr="002100D2" w:rsidRDefault="000E04A0" w:rsidP="008C0BA5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Выбор стандарта построения сети</w:t>
      </w:r>
    </w:p>
    <w:p w:rsidR="000E04A0" w:rsidRPr="002100D2" w:rsidRDefault="000E04A0" w:rsidP="008C0BA5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Выбор кабельной инфраструктуры</w:t>
      </w:r>
    </w:p>
    <w:p w:rsidR="000E04A0" w:rsidRPr="002100D2" w:rsidRDefault="000E04A0" w:rsidP="008C0BA5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Выбор сетевого оборудования</w:t>
      </w:r>
    </w:p>
    <w:p w:rsidR="000E04A0" w:rsidRPr="002100D2" w:rsidRDefault="000E04A0" w:rsidP="008C0BA5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Выбор сетевых программных средств</w:t>
      </w:r>
    </w:p>
    <w:p w:rsidR="000E04A0" w:rsidRPr="002100D2" w:rsidRDefault="000E04A0" w:rsidP="008C0BA5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Оснащение рабочего места</w:t>
      </w:r>
    </w:p>
    <w:p w:rsidR="000E04A0" w:rsidRPr="002100D2" w:rsidRDefault="000E04A0" w:rsidP="008C0BA5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Анализ эффективности работы сети</w:t>
      </w:r>
    </w:p>
    <w:p w:rsidR="000E04A0" w:rsidRPr="002100D2" w:rsidRDefault="000E04A0" w:rsidP="000E04A0">
      <w:pPr>
        <w:rPr>
          <w:bCs/>
          <w:sz w:val="28"/>
          <w:szCs w:val="28"/>
        </w:rPr>
      </w:pPr>
    </w:p>
    <w:p w:rsidR="000E04A0" w:rsidRPr="002100D2" w:rsidRDefault="000E04A0" w:rsidP="000E04A0">
      <w:pPr>
        <w:widowControl/>
        <w:jc w:val="center"/>
        <w:rPr>
          <w:sz w:val="28"/>
          <w:szCs w:val="28"/>
        </w:rPr>
      </w:pPr>
      <w:r w:rsidRPr="002100D2">
        <w:rPr>
          <w:sz w:val="28"/>
          <w:szCs w:val="28"/>
        </w:rPr>
        <w:t>Вопросы и задания для самостоятельной работы:</w:t>
      </w:r>
    </w:p>
    <w:p w:rsidR="000E04A0" w:rsidRPr="002100D2" w:rsidRDefault="000E04A0" w:rsidP="000E04A0">
      <w:pPr>
        <w:widowControl/>
        <w:jc w:val="center"/>
        <w:rPr>
          <w:sz w:val="28"/>
          <w:szCs w:val="28"/>
        </w:rPr>
      </w:pPr>
    </w:p>
    <w:p w:rsidR="000E04A0" w:rsidRPr="002100D2" w:rsidRDefault="000E04A0" w:rsidP="008C0BA5">
      <w:pPr>
        <w:pStyle w:val="af2"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Ответить на тестовые задания для самостоятельного контроля уровня подготовки студентами вопросов темы: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1.1. В сетях с топологией «звезда» используется … метод управления обменом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маркерный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централизованный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случайный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вероятностный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децентрализованный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1.2. В неэкранированной витой паре 5 категории используется … витых пар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3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2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8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4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1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1.3. К электрическим кабелям относятся: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неэкранированная витая пара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оптоволоконный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толстый коаксиальный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экранированная витая пара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тонкий коаксиальный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1.4.Коннектор, </w:t>
      </w:r>
      <w:proofErr w:type="gramStart"/>
      <w:r w:rsidRPr="002100D2">
        <w:rPr>
          <w:sz w:val="28"/>
          <w:szCs w:val="28"/>
        </w:rPr>
        <w:t>используемый</w:t>
      </w:r>
      <w:proofErr w:type="gramEnd"/>
      <w:r w:rsidRPr="002100D2">
        <w:rPr>
          <w:sz w:val="28"/>
          <w:szCs w:val="28"/>
        </w:rPr>
        <w:t xml:space="preserve"> для присоединения неэкранированной витой пары 5 категории к сетевому адаптеру?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RJ-9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RJ-45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lastRenderedPageBreak/>
        <w:t>RJ-11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RJ-54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1.5.Тип кабелей, не подверженный электромагнитным помехам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неэкранированная витая пара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оптоволоконный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толстый коаксиальный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экранированная витая пара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тонкий коаксиальный</w:t>
      </w:r>
    </w:p>
    <w:p w:rsidR="000E04A0" w:rsidRPr="002100D2" w:rsidRDefault="000E04A0" w:rsidP="000E04A0">
      <w:pPr>
        <w:rPr>
          <w:sz w:val="28"/>
          <w:szCs w:val="28"/>
        </w:rPr>
      </w:pPr>
    </w:p>
    <w:p w:rsidR="000E04A0" w:rsidRPr="002100D2" w:rsidRDefault="000E04A0" w:rsidP="008C0BA5">
      <w:pPr>
        <w:pStyle w:val="af2"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Подготовить ответы на контрольные вопросы по теме: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2.1.Опишите основные топологии локальных сетей.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2.2.Что такое горизонтальная и вертикальная подсистема СКС?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2.3.Какие категории витой пары существуют?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2.4.В чём состоят преимущества и недостатки использования оптоволоконного кабеля для построения сети?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2.5.Чем отличается коммутатор от концентратора? </w:t>
      </w:r>
    </w:p>
    <w:p w:rsidR="000E04A0" w:rsidRPr="002100D2" w:rsidRDefault="000E04A0" w:rsidP="000E04A0">
      <w:pPr>
        <w:rPr>
          <w:bCs/>
          <w:sz w:val="28"/>
          <w:szCs w:val="28"/>
        </w:rPr>
      </w:pPr>
    </w:p>
    <w:p w:rsidR="000E04A0" w:rsidRPr="002100D2" w:rsidRDefault="000E04A0" w:rsidP="000E04A0">
      <w:pPr>
        <w:rPr>
          <w:bCs/>
          <w:sz w:val="28"/>
          <w:szCs w:val="28"/>
        </w:rPr>
      </w:pPr>
      <w:r w:rsidRPr="002100D2">
        <w:rPr>
          <w:bCs/>
          <w:sz w:val="28"/>
          <w:szCs w:val="28"/>
        </w:rPr>
        <w:t>Тема 2.3. Стандарты и анализ работы компьютерных сетей</w:t>
      </w:r>
    </w:p>
    <w:p w:rsidR="000E04A0" w:rsidRPr="002100D2" w:rsidRDefault="000E04A0" w:rsidP="000E04A0">
      <w:pPr>
        <w:ind w:left="720"/>
        <w:rPr>
          <w:sz w:val="28"/>
          <w:szCs w:val="28"/>
        </w:rPr>
      </w:pPr>
    </w:p>
    <w:p w:rsidR="000E04A0" w:rsidRPr="002100D2" w:rsidRDefault="000E04A0" w:rsidP="000E04A0">
      <w:pPr>
        <w:jc w:val="center"/>
        <w:rPr>
          <w:sz w:val="28"/>
          <w:szCs w:val="28"/>
        </w:rPr>
      </w:pPr>
      <w:r w:rsidRPr="002100D2">
        <w:rPr>
          <w:sz w:val="28"/>
          <w:szCs w:val="28"/>
        </w:rPr>
        <w:t>Содержание вопросов, рассматриваемых на практических занятиях:</w:t>
      </w:r>
    </w:p>
    <w:p w:rsidR="000E04A0" w:rsidRPr="002100D2" w:rsidRDefault="000E04A0" w:rsidP="008C0BA5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Инструменты для анализа работы компьютерной сети</w:t>
      </w:r>
    </w:p>
    <w:p w:rsidR="000E04A0" w:rsidRPr="002100D2" w:rsidRDefault="000E04A0" w:rsidP="008C0BA5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Конфигурирование сетевых параметров узла</w:t>
      </w:r>
    </w:p>
    <w:p w:rsidR="000E04A0" w:rsidRPr="002100D2" w:rsidRDefault="000E04A0" w:rsidP="008C0BA5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Проверка доступности узла</w:t>
      </w:r>
    </w:p>
    <w:p w:rsidR="000E04A0" w:rsidRPr="002100D2" w:rsidRDefault="000E04A0" w:rsidP="008C0BA5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Поиск маршрута до узла</w:t>
      </w:r>
    </w:p>
    <w:p w:rsidR="000E04A0" w:rsidRPr="002100D2" w:rsidRDefault="000E04A0" w:rsidP="008C0BA5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Проверка открытых сетевых портов</w:t>
      </w:r>
    </w:p>
    <w:p w:rsidR="000E04A0" w:rsidRPr="002100D2" w:rsidRDefault="000E04A0" w:rsidP="008C0BA5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Просмотр и редактирование таблицы маршрутизации узла</w:t>
      </w:r>
    </w:p>
    <w:p w:rsidR="000E04A0" w:rsidRPr="002100D2" w:rsidRDefault="000E04A0" w:rsidP="000E04A0">
      <w:pPr>
        <w:rPr>
          <w:bCs/>
          <w:sz w:val="28"/>
          <w:szCs w:val="28"/>
        </w:rPr>
      </w:pPr>
    </w:p>
    <w:p w:rsidR="000E04A0" w:rsidRPr="002100D2" w:rsidRDefault="000E04A0" w:rsidP="000E04A0">
      <w:pPr>
        <w:widowControl/>
        <w:jc w:val="center"/>
        <w:rPr>
          <w:sz w:val="28"/>
          <w:szCs w:val="28"/>
        </w:rPr>
      </w:pPr>
      <w:r w:rsidRPr="002100D2">
        <w:rPr>
          <w:sz w:val="28"/>
          <w:szCs w:val="28"/>
        </w:rPr>
        <w:t>Вопросы и задания для самостоятельной работы:</w:t>
      </w:r>
    </w:p>
    <w:p w:rsidR="000E04A0" w:rsidRPr="002100D2" w:rsidRDefault="000E04A0" w:rsidP="000E04A0">
      <w:pPr>
        <w:widowControl/>
        <w:jc w:val="center"/>
        <w:rPr>
          <w:sz w:val="28"/>
          <w:szCs w:val="28"/>
        </w:rPr>
      </w:pPr>
    </w:p>
    <w:p w:rsidR="000E04A0" w:rsidRPr="002100D2" w:rsidRDefault="000E04A0" w:rsidP="008C0BA5">
      <w:pPr>
        <w:pStyle w:val="af2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Ответить на тестовые задания для самостоятельного контроля уровня подготовки студентами вопросов темы: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1.1. В основе сети </w:t>
      </w:r>
      <w:r w:rsidRPr="002100D2">
        <w:rPr>
          <w:sz w:val="28"/>
          <w:szCs w:val="28"/>
          <w:lang w:val="en-US"/>
        </w:rPr>
        <w:t>Ethernet</w:t>
      </w:r>
      <w:r w:rsidRPr="002100D2">
        <w:rPr>
          <w:sz w:val="28"/>
          <w:szCs w:val="28"/>
        </w:rPr>
        <w:t xml:space="preserve"> лежит топология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кольцо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звезда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дерево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шина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1.2.Для просмотра таблицы маршрутизации локального компьютера в ОС </w:t>
      </w:r>
      <w:proofErr w:type="spellStart"/>
      <w:r w:rsidRPr="002100D2">
        <w:rPr>
          <w:sz w:val="28"/>
          <w:szCs w:val="28"/>
        </w:rPr>
        <w:t>Windows</w:t>
      </w:r>
      <w:proofErr w:type="spellEnd"/>
      <w:r w:rsidRPr="002100D2">
        <w:rPr>
          <w:sz w:val="28"/>
          <w:szCs w:val="28"/>
        </w:rPr>
        <w:t xml:space="preserve"> используется утилита…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proofErr w:type="spellStart"/>
      <w:r w:rsidRPr="002100D2">
        <w:rPr>
          <w:sz w:val="28"/>
          <w:szCs w:val="28"/>
        </w:rPr>
        <w:lastRenderedPageBreak/>
        <w:t>ipconfig</w:t>
      </w:r>
      <w:proofErr w:type="spellEnd"/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proofErr w:type="spellStart"/>
      <w:r w:rsidRPr="002100D2">
        <w:rPr>
          <w:sz w:val="28"/>
          <w:szCs w:val="28"/>
        </w:rPr>
        <w:t>ping</w:t>
      </w:r>
      <w:proofErr w:type="spellEnd"/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proofErr w:type="spellStart"/>
      <w:r w:rsidRPr="002100D2">
        <w:rPr>
          <w:sz w:val="28"/>
          <w:szCs w:val="28"/>
        </w:rPr>
        <w:t>tracert</w:t>
      </w:r>
      <w:proofErr w:type="spellEnd"/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proofErr w:type="spellStart"/>
      <w:r w:rsidRPr="002100D2">
        <w:rPr>
          <w:sz w:val="28"/>
          <w:szCs w:val="28"/>
        </w:rPr>
        <w:t>netstat</w:t>
      </w:r>
      <w:proofErr w:type="spellEnd"/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proofErr w:type="spellStart"/>
      <w:r w:rsidRPr="002100D2">
        <w:rPr>
          <w:sz w:val="28"/>
          <w:szCs w:val="28"/>
        </w:rPr>
        <w:t>route</w:t>
      </w:r>
      <w:proofErr w:type="spellEnd"/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1.3.Стандартом </w:t>
      </w:r>
      <w:proofErr w:type="spellStart"/>
      <w:r w:rsidRPr="002100D2">
        <w:rPr>
          <w:sz w:val="28"/>
          <w:szCs w:val="28"/>
          <w:lang w:val="en-US"/>
        </w:rPr>
        <w:t>FastEthernet</w:t>
      </w:r>
      <w:proofErr w:type="spellEnd"/>
      <w:r w:rsidRPr="002100D2">
        <w:rPr>
          <w:sz w:val="28"/>
          <w:szCs w:val="28"/>
        </w:rPr>
        <w:t xml:space="preserve"> предусмотрена скорость передачи данных…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1 Мбит/</w:t>
      </w:r>
      <w:proofErr w:type="gramStart"/>
      <w:r w:rsidRPr="002100D2">
        <w:rPr>
          <w:sz w:val="28"/>
          <w:szCs w:val="28"/>
        </w:rPr>
        <w:t>с</w:t>
      </w:r>
      <w:proofErr w:type="gramEnd"/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10 Мбит/</w:t>
      </w:r>
      <w:proofErr w:type="gramStart"/>
      <w:r w:rsidRPr="002100D2">
        <w:rPr>
          <w:sz w:val="28"/>
          <w:szCs w:val="28"/>
        </w:rPr>
        <w:t>с</w:t>
      </w:r>
      <w:proofErr w:type="gramEnd"/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100 Мбит/</w:t>
      </w:r>
      <w:proofErr w:type="gramStart"/>
      <w:r w:rsidRPr="002100D2">
        <w:rPr>
          <w:sz w:val="28"/>
          <w:szCs w:val="28"/>
        </w:rPr>
        <w:t>с</w:t>
      </w:r>
      <w:proofErr w:type="gramEnd"/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1000 Мбит/</w:t>
      </w:r>
      <w:proofErr w:type="gramStart"/>
      <w:r w:rsidRPr="002100D2">
        <w:rPr>
          <w:sz w:val="28"/>
          <w:szCs w:val="28"/>
        </w:rPr>
        <w:t>с</w:t>
      </w:r>
      <w:proofErr w:type="gramEnd"/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1.4. Абоненты класса A сети FDDI подключены…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только к внутреннему кольцу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и к внутреннему, и к внешнему кольцу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только к внешнему кольцу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1.5.Для проверки связи с удаленным узлом в ОС </w:t>
      </w:r>
      <w:proofErr w:type="spellStart"/>
      <w:r w:rsidRPr="002100D2">
        <w:rPr>
          <w:sz w:val="28"/>
          <w:szCs w:val="28"/>
        </w:rPr>
        <w:t>Windows</w:t>
      </w:r>
      <w:proofErr w:type="spellEnd"/>
      <w:r w:rsidRPr="002100D2">
        <w:rPr>
          <w:sz w:val="28"/>
          <w:szCs w:val="28"/>
        </w:rPr>
        <w:t xml:space="preserve"> используется утилита…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proofErr w:type="spellStart"/>
      <w:r w:rsidRPr="002100D2">
        <w:rPr>
          <w:sz w:val="28"/>
          <w:szCs w:val="28"/>
        </w:rPr>
        <w:t>ipconfig</w:t>
      </w:r>
      <w:proofErr w:type="spellEnd"/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proofErr w:type="spellStart"/>
      <w:r w:rsidRPr="002100D2">
        <w:rPr>
          <w:sz w:val="28"/>
          <w:szCs w:val="28"/>
        </w:rPr>
        <w:t>ping</w:t>
      </w:r>
      <w:proofErr w:type="spellEnd"/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proofErr w:type="spellStart"/>
      <w:r w:rsidRPr="002100D2">
        <w:rPr>
          <w:sz w:val="28"/>
          <w:szCs w:val="28"/>
        </w:rPr>
        <w:t>tracert</w:t>
      </w:r>
      <w:proofErr w:type="spellEnd"/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proofErr w:type="spellStart"/>
      <w:r w:rsidRPr="002100D2">
        <w:rPr>
          <w:sz w:val="28"/>
          <w:szCs w:val="28"/>
        </w:rPr>
        <w:t>netstat</w:t>
      </w:r>
      <w:proofErr w:type="spellEnd"/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proofErr w:type="spellStart"/>
      <w:r w:rsidRPr="002100D2">
        <w:rPr>
          <w:sz w:val="28"/>
          <w:szCs w:val="28"/>
        </w:rPr>
        <w:t>route</w:t>
      </w:r>
      <w:proofErr w:type="spellEnd"/>
    </w:p>
    <w:p w:rsidR="000E04A0" w:rsidRPr="002100D2" w:rsidRDefault="000E04A0" w:rsidP="000E04A0">
      <w:pPr>
        <w:rPr>
          <w:sz w:val="28"/>
          <w:szCs w:val="28"/>
          <w:lang w:val="en-US"/>
        </w:rPr>
      </w:pPr>
    </w:p>
    <w:p w:rsidR="000E04A0" w:rsidRPr="002100D2" w:rsidRDefault="000E04A0" w:rsidP="008C0BA5">
      <w:pPr>
        <w:pStyle w:val="af2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Подготовить ответы на контрольные вопросы по теме: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2.1.Какие параметры сетевого адаптера нужно задать для корректной работы узла в сети Интернет?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2.2.Как используется утилита </w:t>
      </w:r>
      <w:r w:rsidRPr="002100D2">
        <w:rPr>
          <w:sz w:val="28"/>
          <w:szCs w:val="28"/>
          <w:lang w:val="en-US"/>
        </w:rPr>
        <w:t>Ping</w:t>
      </w:r>
      <w:r w:rsidRPr="002100D2">
        <w:rPr>
          <w:sz w:val="28"/>
          <w:szCs w:val="28"/>
        </w:rPr>
        <w:t>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2.3.Что такое сетевой порт?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2.4.Какая утилита используется для нахождения маршрута до узла?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2.5.Что показывает маршрут по умолчанию в таблице маршрутизации? </w:t>
      </w:r>
    </w:p>
    <w:p w:rsidR="000E04A0" w:rsidRPr="002100D2" w:rsidRDefault="000E04A0" w:rsidP="000E04A0">
      <w:pPr>
        <w:rPr>
          <w:bCs/>
          <w:sz w:val="28"/>
          <w:szCs w:val="28"/>
        </w:rPr>
      </w:pPr>
    </w:p>
    <w:p w:rsidR="000E04A0" w:rsidRPr="002100D2" w:rsidRDefault="000E04A0" w:rsidP="000E04A0">
      <w:pPr>
        <w:rPr>
          <w:bCs/>
          <w:sz w:val="28"/>
          <w:szCs w:val="28"/>
        </w:rPr>
      </w:pPr>
    </w:p>
    <w:p w:rsidR="000E04A0" w:rsidRPr="002100D2" w:rsidRDefault="000E04A0" w:rsidP="000E04A0">
      <w:pPr>
        <w:rPr>
          <w:bCs/>
          <w:sz w:val="28"/>
          <w:szCs w:val="28"/>
        </w:rPr>
      </w:pPr>
      <w:r w:rsidRPr="002100D2">
        <w:rPr>
          <w:bCs/>
          <w:sz w:val="28"/>
          <w:szCs w:val="28"/>
        </w:rPr>
        <w:t>Тема 2.4. Основы сетевой безопасности</w:t>
      </w:r>
    </w:p>
    <w:p w:rsidR="000E04A0" w:rsidRPr="002100D2" w:rsidRDefault="000E04A0" w:rsidP="000E04A0">
      <w:pPr>
        <w:rPr>
          <w:bCs/>
          <w:sz w:val="28"/>
          <w:szCs w:val="28"/>
        </w:rPr>
      </w:pPr>
    </w:p>
    <w:p w:rsidR="000E04A0" w:rsidRPr="002100D2" w:rsidRDefault="000E04A0" w:rsidP="000E04A0">
      <w:pPr>
        <w:jc w:val="center"/>
        <w:rPr>
          <w:sz w:val="28"/>
          <w:szCs w:val="28"/>
        </w:rPr>
      </w:pPr>
      <w:r w:rsidRPr="002100D2">
        <w:rPr>
          <w:sz w:val="28"/>
          <w:szCs w:val="28"/>
        </w:rPr>
        <w:t>Содержание вопросов, рассматриваемых на практических занятиях:</w:t>
      </w:r>
    </w:p>
    <w:p w:rsidR="000E04A0" w:rsidRPr="002100D2" w:rsidRDefault="000E04A0" w:rsidP="008C0BA5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Основы шифрования</w:t>
      </w:r>
    </w:p>
    <w:p w:rsidR="000E04A0" w:rsidRPr="002100D2" w:rsidRDefault="000E04A0" w:rsidP="008C0BA5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Протоколы аутентификации</w:t>
      </w:r>
    </w:p>
    <w:p w:rsidR="000E04A0" w:rsidRPr="002100D2" w:rsidRDefault="000E04A0" w:rsidP="008C0BA5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Электронная цифровая подпись</w:t>
      </w:r>
    </w:p>
    <w:p w:rsidR="000E04A0" w:rsidRPr="002100D2" w:rsidRDefault="000E04A0" w:rsidP="008C0BA5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Виды сетевых атак</w:t>
      </w:r>
    </w:p>
    <w:p w:rsidR="000E04A0" w:rsidRPr="002100D2" w:rsidRDefault="000E04A0" w:rsidP="008C0BA5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lastRenderedPageBreak/>
        <w:t>Использования средств сетевой безопасности в различных операционных системах</w:t>
      </w:r>
    </w:p>
    <w:p w:rsidR="000E04A0" w:rsidRPr="002100D2" w:rsidRDefault="000E04A0" w:rsidP="008C0BA5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Конфигурирование межсетевых экранов</w:t>
      </w:r>
    </w:p>
    <w:p w:rsidR="000E04A0" w:rsidRPr="002100D2" w:rsidRDefault="000E04A0" w:rsidP="008C0BA5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 xml:space="preserve">Реализация </w:t>
      </w:r>
      <w:proofErr w:type="spellStart"/>
      <w:r w:rsidRPr="002100D2">
        <w:rPr>
          <w:sz w:val="28"/>
          <w:szCs w:val="28"/>
        </w:rPr>
        <w:t>IPSec</w:t>
      </w:r>
      <w:proofErr w:type="spellEnd"/>
    </w:p>
    <w:p w:rsidR="000E04A0" w:rsidRPr="002100D2" w:rsidRDefault="000E04A0" w:rsidP="000E04A0">
      <w:pPr>
        <w:rPr>
          <w:bCs/>
          <w:sz w:val="28"/>
          <w:szCs w:val="28"/>
        </w:rPr>
      </w:pPr>
    </w:p>
    <w:p w:rsidR="000E04A0" w:rsidRPr="002100D2" w:rsidRDefault="000E04A0" w:rsidP="000E04A0">
      <w:pPr>
        <w:widowControl/>
        <w:jc w:val="center"/>
        <w:rPr>
          <w:sz w:val="28"/>
          <w:szCs w:val="28"/>
        </w:rPr>
      </w:pPr>
      <w:r w:rsidRPr="002100D2">
        <w:rPr>
          <w:sz w:val="28"/>
          <w:szCs w:val="28"/>
        </w:rPr>
        <w:t>Вопросы и задания для самостоятельной работы:</w:t>
      </w:r>
    </w:p>
    <w:p w:rsidR="000E04A0" w:rsidRPr="002100D2" w:rsidRDefault="000E04A0" w:rsidP="000E04A0">
      <w:pPr>
        <w:widowControl/>
        <w:jc w:val="center"/>
        <w:rPr>
          <w:sz w:val="28"/>
          <w:szCs w:val="28"/>
        </w:rPr>
      </w:pPr>
    </w:p>
    <w:p w:rsidR="000E04A0" w:rsidRPr="002100D2" w:rsidRDefault="000E04A0" w:rsidP="008C0BA5">
      <w:pPr>
        <w:pStyle w:val="af2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Ответить на тестовые задания для самостоятельного контроля уровня подготовки студентами вопросов темы: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1.1.Алгоритм, использующий для шифрования два разных ключа (открытый и закрытый):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алгоритм симметричного шифрования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 xml:space="preserve">алгоритм асимметричного шифрования 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 xml:space="preserve">алгоритм использования контрольных сумм 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алгоритм проверки подлинности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1.2.Процедура проверки подлинности пользователя операционной системы  путём </w:t>
      </w:r>
      <w:proofErr w:type="gramStart"/>
      <w:r w:rsidRPr="002100D2">
        <w:rPr>
          <w:sz w:val="28"/>
          <w:szCs w:val="28"/>
        </w:rPr>
        <w:t>сравнения</w:t>
      </w:r>
      <w:proofErr w:type="gramEnd"/>
      <w:r w:rsidRPr="002100D2">
        <w:rPr>
          <w:sz w:val="28"/>
          <w:szCs w:val="28"/>
        </w:rPr>
        <w:t xml:space="preserve"> введённого им пароля с паролем в базе данных пользователей – это…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авторизация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идентификация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аутентификация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1.3.Информация в электронной форме, присоединенная к другой информации в электронной форме или иным образом связанная с такой информацией, используемая для определения лица, подписавшего информацию – это…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открытый ключ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электронная цифровая подпись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аутентификация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электронный документ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1.4.Контроль и фильтрация проходящих сетевых пакетов в соответствии с заданными правилами является основной функцией…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антивируса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операционной системы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межсетевого экрана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1.5.Набор протоколов для обеспечения защиты данных, передаваемых по протоколу IP: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FTP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UDP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lastRenderedPageBreak/>
        <w:t>TCP/IP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I</w:t>
      </w:r>
      <w:r w:rsidRPr="002100D2">
        <w:rPr>
          <w:sz w:val="28"/>
          <w:szCs w:val="28"/>
          <w:lang w:val="en-US"/>
        </w:rPr>
        <w:t>PS</w:t>
      </w:r>
      <w:proofErr w:type="spellStart"/>
      <w:r w:rsidRPr="002100D2">
        <w:rPr>
          <w:sz w:val="28"/>
          <w:szCs w:val="28"/>
        </w:rPr>
        <w:t>ec</w:t>
      </w:r>
      <w:proofErr w:type="spellEnd"/>
    </w:p>
    <w:p w:rsidR="000E04A0" w:rsidRPr="002100D2" w:rsidRDefault="000E04A0" w:rsidP="000E04A0">
      <w:pPr>
        <w:rPr>
          <w:sz w:val="28"/>
          <w:szCs w:val="28"/>
        </w:rPr>
      </w:pPr>
    </w:p>
    <w:p w:rsidR="000E04A0" w:rsidRPr="002100D2" w:rsidRDefault="000E04A0" w:rsidP="008C0BA5">
      <w:pPr>
        <w:pStyle w:val="af2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Подготовить ответы на контрольные вопросы по теме: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2.1. Как устроен механизм работы открытых ключей?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2.2. Опишите механизм работы протокола аутентификации </w:t>
      </w:r>
      <w:r w:rsidRPr="002100D2">
        <w:rPr>
          <w:sz w:val="28"/>
          <w:szCs w:val="28"/>
          <w:lang w:val="en-US"/>
        </w:rPr>
        <w:t>Kerberos</w:t>
      </w:r>
      <w:r w:rsidRPr="002100D2">
        <w:rPr>
          <w:sz w:val="28"/>
          <w:szCs w:val="28"/>
        </w:rPr>
        <w:t>.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2.3.Каковы способы защиты от сетевых атак?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2.4. Для чего используются межсетевые экраны? 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2.5. В чём заключаются основные принципы работы протокола </w:t>
      </w:r>
      <w:r w:rsidRPr="002100D2">
        <w:rPr>
          <w:sz w:val="28"/>
          <w:szCs w:val="28"/>
          <w:lang w:val="en-US"/>
        </w:rPr>
        <w:t>IPSec</w:t>
      </w:r>
      <w:r w:rsidRPr="002100D2">
        <w:rPr>
          <w:sz w:val="28"/>
          <w:szCs w:val="28"/>
        </w:rPr>
        <w:t>?</w:t>
      </w:r>
    </w:p>
    <w:p w:rsidR="000E04A0" w:rsidRPr="002100D2" w:rsidRDefault="000E04A0" w:rsidP="000E04A0">
      <w:pPr>
        <w:pStyle w:val="af2"/>
        <w:ind w:left="1069"/>
        <w:rPr>
          <w:sz w:val="28"/>
          <w:szCs w:val="28"/>
        </w:rPr>
      </w:pPr>
    </w:p>
    <w:p w:rsidR="000E04A0" w:rsidRPr="002100D2" w:rsidRDefault="000E04A0" w:rsidP="000E04A0">
      <w:pPr>
        <w:rPr>
          <w:bCs/>
          <w:sz w:val="28"/>
          <w:szCs w:val="28"/>
        </w:rPr>
      </w:pPr>
    </w:p>
    <w:p w:rsidR="000E04A0" w:rsidRPr="002100D2" w:rsidRDefault="000E04A0" w:rsidP="000E04A0">
      <w:pPr>
        <w:rPr>
          <w:bCs/>
          <w:sz w:val="28"/>
          <w:szCs w:val="28"/>
        </w:rPr>
      </w:pPr>
      <w:r w:rsidRPr="002100D2">
        <w:rPr>
          <w:bCs/>
          <w:sz w:val="28"/>
          <w:szCs w:val="28"/>
        </w:rPr>
        <w:t>Тема 2.5. Построение сетей TCP/IP</w:t>
      </w:r>
    </w:p>
    <w:p w:rsidR="000E04A0" w:rsidRPr="002100D2" w:rsidRDefault="000E04A0" w:rsidP="000E04A0">
      <w:pPr>
        <w:rPr>
          <w:bCs/>
          <w:sz w:val="28"/>
          <w:szCs w:val="28"/>
        </w:rPr>
      </w:pPr>
    </w:p>
    <w:p w:rsidR="000E04A0" w:rsidRPr="002100D2" w:rsidRDefault="000E04A0" w:rsidP="000E04A0">
      <w:pPr>
        <w:jc w:val="center"/>
        <w:rPr>
          <w:sz w:val="28"/>
          <w:szCs w:val="28"/>
        </w:rPr>
      </w:pPr>
      <w:r w:rsidRPr="002100D2">
        <w:rPr>
          <w:sz w:val="28"/>
          <w:szCs w:val="28"/>
        </w:rPr>
        <w:t>Содержание вопросов, рассматриваемых на практических занятиях:</w:t>
      </w:r>
    </w:p>
    <w:p w:rsidR="000E04A0" w:rsidRPr="002100D2" w:rsidRDefault="000E04A0" w:rsidP="008C0BA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Структура IP-адреса</w:t>
      </w:r>
    </w:p>
    <w:p w:rsidR="000E04A0" w:rsidRPr="002100D2" w:rsidRDefault="000E04A0" w:rsidP="008C0BA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Классы IP-адресов</w:t>
      </w:r>
    </w:p>
    <w:p w:rsidR="000E04A0" w:rsidRPr="002100D2" w:rsidRDefault="000E04A0" w:rsidP="008C0BA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Особые IP-адреса</w:t>
      </w:r>
    </w:p>
    <w:p w:rsidR="000E04A0" w:rsidRPr="002100D2" w:rsidRDefault="000E04A0" w:rsidP="008C0BA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Использование масок</w:t>
      </w:r>
    </w:p>
    <w:p w:rsidR="000E04A0" w:rsidRPr="002100D2" w:rsidRDefault="000E04A0" w:rsidP="008C0BA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Распределение диапазона IP-адресов на сегменты</w:t>
      </w:r>
    </w:p>
    <w:p w:rsidR="000E04A0" w:rsidRPr="002100D2" w:rsidRDefault="000E04A0" w:rsidP="008C0BA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Понятие IP-маршрутизации</w:t>
      </w:r>
    </w:p>
    <w:p w:rsidR="000E04A0" w:rsidRPr="002100D2" w:rsidRDefault="000E04A0" w:rsidP="008C0BA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Построение таблиц маршрутизации</w:t>
      </w:r>
    </w:p>
    <w:p w:rsidR="000E04A0" w:rsidRPr="002100D2" w:rsidRDefault="000E04A0" w:rsidP="008C0BA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Маршрутизация с использованием масок</w:t>
      </w:r>
    </w:p>
    <w:p w:rsidR="000E04A0" w:rsidRPr="002100D2" w:rsidRDefault="000E04A0" w:rsidP="008C0BA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Протоколы маршрутизации</w:t>
      </w:r>
    </w:p>
    <w:p w:rsidR="000E04A0" w:rsidRPr="002100D2" w:rsidRDefault="000E04A0" w:rsidP="000E04A0">
      <w:pPr>
        <w:rPr>
          <w:bCs/>
          <w:sz w:val="28"/>
          <w:szCs w:val="28"/>
        </w:rPr>
      </w:pPr>
    </w:p>
    <w:p w:rsidR="000E04A0" w:rsidRPr="002100D2" w:rsidRDefault="000E04A0" w:rsidP="000E04A0">
      <w:pPr>
        <w:widowControl/>
        <w:jc w:val="center"/>
        <w:rPr>
          <w:sz w:val="28"/>
          <w:szCs w:val="28"/>
        </w:rPr>
      </w:pPr>
      <w:r w:rsidRPr="002100D2">
        <w:rPr>
          <w:sz w:val="28"/>
          <w:szCs w:val="28"/>
        </w:rPr>
        <w:t>Вопросы и задания для самостоятельной работы:</w:t>
      </w:r>
    </w:p>
    <w:p w:rsidR="000E04A0" w:rsidRPr="002100D2" w:rsidRDefault="000E04A0" w:rsidP="000E04A0">
      <w:pPr>
        <w:widowControl/>
        <w:jc w:val="center"/>
        <w:rPr>
          <w:sz w:val="28"/>
          <w:szCs w:val="28"/>
        </w:rPr>
      </w:pPr>
    </w:p>
    <w:p w:rsidR="000E04A0" w:rsidRPr="002100D2" w:rsidRDefault="000E04A0" w:rsidP="008C0BA5">
      <w:pPr>
        <w:pStyle w:val="af2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Ответить на тестовые задания для самостоятельного контроля уровня подготовки студентами вопросов темы: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1.1. IP-адрес класса A начинается с последовательности бит…</w:t>
      </w:r>
    </w:p>
    <w:p w:rsidR="000E04A0" w:rsidRPr="002100D2" w:rsidRDefault="000E04A0" w:rsidP="008C0BA5">
      <w:pPr>
        <w:pStyle w:val="af2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10</w:t>
      </w:r>
    </w:p>
    <w:p w:rsidR="000E04A0" w:rsidRPr="002100D2" w:rsidRDefault="000E04A0" w:rsidP="008C0BA5">
      <w:pPr>
        <w:pStyle w:val="af2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110</w:t>
      </w:r>
    </w:p>
    <w:p w:rsidR="000E04A0" w:rsidRPr="002100D2" w:rsidRDefault="000E04A0" w:rsidP="008C0BA5">
      <w:pPr>
        <w:pStyle w:val="af2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0</w:t>
      </w:r>
    </w:p>
    <w:p w:rsidR="000E04A0" w:rsidRPr="002100D2" w:rsidRDefault="000E04A0" w:rsidP="008C0BA5">
      <w:pPr>
        <w:pStyle w:val="af2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11110</w:t>
      </w:r>
    </w:p>
    <w:p w:rsidR="000E04A0" w:rsidRPr="002100D2" w:rsidRDefault="000E04A0" w:rsidP="008C0BA5">
      <w:pPr>
        <w:pStyle w:val="af2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1110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1.2. Для определения иерархии доменов доменное имя компьютера следует читать…</w:t>
      </w:r>
    </w:p>
    <w:p w:rsidR="000E04A0" w:rsidRPr="002100D2" w:rsidRDefault="000E04A0" w:rsidP="008C0BA5">
      <w:pPr>
        <w:pStyle w:val="af2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с начала</w:t>
      </w:r>
    </w:p>
    <w:p w:rsidR="000E04A0" w:rsidRPr="002100D2" w:rsidRDefault="000E04A0" w:rsidP="008C0BA5">
      <w:pPr>
        <w:pStyle w:val="af2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не имеет значения</w:t>
      </w:r>
    </w:p>
    <w:p w:rsidR="000E04A0" w:rsidRPr="002100D2" w:rsidRDefault="000E04A0" w:rsidP="008C0BA5">
      <w:pPr>
        <w:pStyle w:val="af2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lastRenderedPageBreak/>
        <w:t>с конца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1.3. Для адресации конечного узла сети, подключенной к </w:t>
      </w:r>
      <w:proofErr w:type="spellStart"/>
      <w:r w:rsidRPr="002100D2">
        <w:rPr>
          <w:sz w:val="28"/>
          <w:szCs w:val="28"/>
        </w:rPr>
        <w:t>Internet</w:t>
      </w:r>
      <w:proofErr w:type="spellEnd"/>
      <w:r w:rsidRPr="002100D2">
        <w:rPr>
          <w:sz w:val="28"/>
          <w:szCs w:val="28"/>
        </w:rPr>
        <w:t>, нельзя использовать адре</w:t>
      </w:r>
      <w:proofErr w:type="gramStart"/>
      <w:r w:rsidRPr="002100D2">
        <w:rPr>
          <w:sz w:val="28"/>
          <w:szCs w:val="28"/>
        </w:rPr>
        <w:t>с(</w:t>
      </w:r>
      <w:proofErr w:type="gramEnd"/>
      <w:r w:rsidRPr="002100D2">
        <w:rPr>
          <w:sz w:val="28"/>
          <w:szCs w:val="28"/>
        </w:rPr>
        <w:t>а)?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204.10.0.90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192.168.32.100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2.22.222.2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15.14.13.12</w:t>
      </w:r>
    </w:p>
    <w:p w:rsidR="000E04A0" w:rsidRPr="002100D2" w:rsidRDefault="000E04A0" w:rsidP="008C0BA5">
      <w:pPr>
        <w:pStyle w:val="af2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100.39.265.1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1.4. Служба DNS осуществляет…</w:t>
      </w:r>
    </w:p>
    <w:p w:rsidR="000E04A0" w:rsidRPr="002100D2" w:rsidRDefault="000E04A0" w:rsidP="008C0BA5">
      <w:pPr>
        <w:pStyle w:val="af2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 xml:space="preserve">автоматическое назначение </w:t>
      </w:r>
      <w:proofErr w:type="spellStart"/>
      <w:proofErr w:type="gramStart"/>
      <w:r w:rsidRPr="002100D2">
        <w:rPr>
          <w:sz w:val="28"/>
          <w:szCs w:val="28"/>
        </w:rPr>
        <w:t>I</w:t>
      </w:r>
      <w:proofErr w:type="gramEnd"/>
      <w:r w:rsidRPr="002100D2">
        <w:rPr>
          <w:sz w:val="28"/>
          <w:szCs w:val="28"/>
        </w:rPr>
        <w:t>Р-адресов</w:t>
      </w:r>
      <w:proofErr w:type="spellEnd"/>
      <w:r w:rsidRPr="002100D2">
        <w:rPr>
          <w:sz w:val="28"/>
          <w:szCs w:val="28"/>
        </w:rPr>
        <w:t xml:space="preserve"> в некоторой сети</w:t>
      </w:r>
    </w:p>
    <w:p w:rsidR="000E04A0" w:rsidRPr="002100D2" w:rsidRDefault="000E04A0" w:rsidP="008C0BA5">
      <w:pPr>
        <w:pStyle w:val="af2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преобразование доменного имени в IP-адрес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1.5. Префикс сети – это…</w:t>
      </w:r>
    </w:p>
    <w:p w:rsidR="000E04A0" w:rsidRPr="002100D2" w:rsidRDefault="000E04A0" w:rsidP="008C0BA5">
      <w:pPr>
        <w:pStyle w:val="af2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число, которое указывает, сколько бит занимает номер узла в IP-адресе</w:t>
      </w:r>
    </w:p>
    <w:p w:rsidR="000E04A0" w:rsidRPr="002100D2" w:rsidRDefault="000E04A0" w:rsidP="008C0BA5">
      <w:pPr>
        <w:pStyle w:val="af2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число, по которому можно определить границу между номером сети и номером узла в IP-адресе</w:t>
      </w:r>
    </w:p>
    <w:p w:rsidR="000E04A0" w:rsidRPr="002100D2" w:rsidRDefault="000E04A0" w:rsidP="008C0BA5">
      <w:pPr>
        <w:pStyle w:val="af2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число, которое указывает, сколько бит занимает номер сети IP-адресе</w:t>
      </w:r>
    </w:p>
    <w:p w:rsidR="000E04A0" w:rsidRPr="002100D2" w:rsidRDefault="000E04A0" w:rsidP="000E04A0">
      <w:pPr>
        <w:rPr>
          <w:sz w:val="28"/>
          <w:szCs w:val="28"/>
        </w:rPr>
      </w:pPr>
    </w:p>
    <w:p w:rsidR="000E04A0" w:rsidRPr="002100D2" w:rsidRDefault="000E04A0" w:rsidP="008C0BA5">
      <w:pPr>
        <w:pStyle w:val="af2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2100D2">
        <w:rPr>
          <w:sz w:val="28"/>
          <w:szCs w:val="28"/>
        </w:rPr>
        <w:t>Подготовить ответы на контрольные вопросы по теме: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2.1. Как организована адресация в стеке протоколов </w:t>
      </w:r>
      <w:r w:rsidRPr="002100D2">
        <w:rPr>
          <w:sz w:val="28"/>
          <w:szCs w:val="28"/>
          <w:lang w:val="en-US"/>
        </w:rPr>
        <w:t>TCP</w:t>
      </w:r>
      <w:r w:rsidRPr="002100D2">
        <w:rPr>
          <w:sz w:val="28"/>
          <w:szCs w:val="28"/>
        </w:rPr>
        <w:t>/</w:t>
      </w:r>
      <w:r w:rsidRPr="002100D2">
        <w:rPr>
          <w:sz w:val="28"/>
          <w:szCs w:val="28"/>
          <w:lang w:val="en-US"/>
        </w:rPr>
        <w:t>IP</w:t>
      </w:r>
      <w:r w:rsidRPr="002100D2">
        <w:rPr>
          <w:sz w:val="28"/>
          <w:szCs w:val="28"/>
        </w:rPr>
        <w:t>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2.2. Для чего в стеке протоколов </w:t>
      </w:r>
      <w:r w:rsidRPr="002100D2">
        <w:rPr>
          <w:sz w:val="28"/>
          <w:szCs w:val="28"/>
          <w:lang w:val="en-US"/>
        </w:rPr>
        <w:t>TCP</w:t>
      </w:r>
      <w:r w:rsidRPr="002100D2">
        <w:rPr>
          <w:sz w:val="28"/>
          <w:szCs w:val="28"/>
        </w:rPr>
        <w:t>/</w:t>
      </w:r>
      <w:r w:rsidRPr="002100D2">
        <w:rPr>
          <w:sz w:val="28"/>
          <w:szCs w:val="28"/>
          <w:lang w:val="en-US"/>
        </w:rPr>
        <w:t>IP</w:t>
      </w:r>
      <w:r w:rsidRPr="002100D2">
        <w:rPr>
          <w:sz w:val="28"/>
          <w:szCs w:val="28"/>
        </w:rPr>
        <w:t xml:space="preserve"> используются маски?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2.3. Как разделить общий диапазон </w:t>
      </w:r>
      <w:r w:rsidRPr="002100D2">
        <w:rPr>
          <w:sz w:val="28"/>
          <w:szCs w:val="28"/>
          <w:lang w:val="en-US"/>
        </w:rPr>
        <w:t>IP</w:t>
      </w:r>
      <w:r w:rsidRPr="002100D2">
        <w:rPr>
          <w:sz w:val="28"/>
          <w:szCs w:val="28"/>
        </w:rPr>
        <w:t>-адресов на несколько сегментов?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2.4. Для чего в локальных и глобальных сетях используются маршрутизаторы?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2.5. Опишите алгоритм поиска маршрута в таблице маршрутизации. </w:t>
      </w:r>
    </w:p>
    <w:p w:rsidR="000E04A0" w:rsidRPr="002100D2" w:rsidRDefault="000E04A0" w:rsidP="000E04A0">
      <w:pPr>
        <w:rPr>
          <w:bCs/>
          <w:sz w:val="28"/>
          <w:szCs w:val="28"/>
        </w:rPr>
      </w:pPr>
    </w:p>
    <w:p w:rsidR="000E04A0" w:rsidRPr="002100D2" w:rsidRDefault="000E04A0" w:rsidP="000E04A0">
      <w:pPr>
        <w:pStyle w:val="2"/>
        <w:rPr>
          <w:rFonts w:ascii="Times New Roman" w:hAnsi="Times New Roman" w:cs="Times New Roman"/>
          <w:color w:val="auto"/>
        </w:rPr>
      </w:pPr>
      <w:bookmarkStart w:id="4" w:name="_Toc335290717"/>
      <w:r w:rsidRPr="002100D2">
        <w:rPr>
          <w:rFonts w:ascii="Times New Roman" w:hAnsi="Times New Roman" w:cs="Times New Roman"/>
          <w:color w:val="auto"/>
        </w:rPr>
        <w:t>1.3. Список библиографических источников для подготовки к практическим занятиям по разделам учебной дисциплины</w:t>
      </w:r>
      <w:bookmarkEnd w:id="4"/>
    </w:p>
    <w:p w:rsidR="000E04A0" w:rsidRPr="002100D2" w:rsidRDefault="000E04A0" w:rsidP="000E04A0">
      <w:pPr>
        <w:widowControl/>
        <w:rPr>
          <w:sz w:val="28"/>
          <w:szCs w:val="28"/>
        </w:rPr>
      </w:pPr>
    </w:p>
    <w:p w:rsidR="000E04A0" w:rsidRPr="002100D2" w:rsidRDefault="000E04A0" w:rsidP="008C0BA5">
      <w:pPr>
        <w:widowControl/>
        <w:numPr>
          <w:ilvl w:val="0"/>
          <w:numId w:val="18"/>
        </w:numPr>
        <w:spacing w:line="240" w:lineRule="auto"/>
        <w:rPr>
          <w:sz w:val="28"/>
          <w:szCs w:val="28"/>
        </w:rPr>
      </w:pPr>
      <w:bookmarkStart w:id="5" w:name="_Ref531935746"/>
      <w:r w:rsidRPr="002100D2">
        <w:rPr>
          <w:sz w:val="28"/>
          <w:szCs w:val="28"/>
        </w:rPr>
        <w:t xml:space="preserve">Крылов, А. С. Информационные сети : </w:t>
      </w:r>
      <w:proofErr w:type="spellStart"/>
      <w:r w:rsidRPr="002100D2">
        <w:rPr>
          <w:sz w:val="28"/>
          <w:szCs w:val="28"/>
        </w:rPr>
        <w:t>учеб</w:t>
      </w:r>
      <w:proofErr w:type="gramStart"/>
      <w:r w:rsidRPr="002100D2">
        <w:rPr>
          <w:sz w:val="28"/>
          <w:szCs w:val="28"/>
        </w:rPr>
        <w:t>.п</w:t>
      </w:r>
      <w:proofErr w:type="gramEnd"/>
      <w:r w:rsidRPr="002100D2">
        <w:rPr>
          <w:sz w:val="28"/>
          <w:szCs w:val="28"/>
        </w:rPr>
        <w:t>особие</w:t>
      </w:r>
      <w:proofErr w:type="spellEnd"/>
      <w:r w:rsidRPr="002100D2">
        <w:rPr>
          <w:sz w:val="28"/>
          <w:szCs w:val="28"/>
        </w:rPr>
        <w:t xml:space="preserve"> / А. С. Крылов, Е. В. Крылова ; </w:t>
      </w:r>
      <w:proofErr w:type="spellStart"/>
      <w:r w:rsidRPr="002100D2">
        <w:rPr>
          <w:sz w:val="28"/>
          <w:szCs w:val="28"/>
        </w:rPr>
        <w:t>Сарат</w:t>
      </w:r>
      <w:proofErr w:type="spellEnd"/>
      <w:r w:rsidRPr="002100D2">
        <w:rPr>
          <w:sz w:val="28"/>
          <w:szCs w:val="28"/>
        </w:rPr>
        <w:t xml:space="preserve">. </w:t>
      </w:r>
      <w:proofErr w:type="spellStart"/>
      <w:r w:rsidRPr="002100D2">
        <w:rPr>
          <w:sz w:val="28"/>
          <w:szCs w:val="28"/>
        </w:rPr>
        <w:t>гос</w:t>
      </w:r>
      <w:proofErr w:type="spellEnd"/>
      <w:r w:rsidRPr="002100D2">
        <w:rPr>
          <w:sz w:val="28"/>
          <w:szCs w:val="28"/>
        </w:rPr>
        <w:t xml:space="preserve">. </w:t>
      </w:r>
      <w:proofErr w:type="spellStart"/>
      <w:r w:rsidRPr="002100D2">
        <w:rPr>
          <w:sz w:val="28"/>
          <w:szCs w:val="28"/>
        </w:rPr>
        <w:t>техн</w:t>
      </w:r>
      <w:proofErr w:type="spellEnd"/>
      <w:r w:rsidRPr="002100D2">
        <w:rPr>
          <w:sz w:val="28"/>
          <w:szCs w:val="28"/>
        </w:rPr>
        <w:t xml:space="preserve">. ун-т. – Саратов, 2009. – 239 </w:t>
      </w:r>
      <w:proofErr w:type="gramStart"/>
      <w:r w:rsidRPr="002100D2">
        <w:rPr>
          <w:sz w:val="28"/>
          <w:szCs w:val="28"/>
        </w:rPr>
        <w:t>с</w:t>
      </w:r>
      <w:proofErr w:type="gramEnd"/>
      <w:r w:rsidRPr="002100D2">
        <w:rPr>
          <w:sz w:val="28"/>
          <w:szCs w:val="28"/>
        </w:rPr>
        <w:t>.</w:t>
      </w:r>
    </w:p>
    <w:p w:rsidR="000E04A0" w:rsidRPr="002100D2" w:rsidRDefault="000E04A0" w:rsidP="008C0BA5">
      <w:pPr>
        <w:widowControl/>
        <w:numPr>
          <w:ilvl w:val="0"/>
          <w:numId w:val="18"/>
        </w:numPr>
        <w:spacing w:line="240" w:lineRule="auto"/>
        <w:rPr>
          <w:sz w:val="28"/>
        </w:rPr>
      </w:pPr>
      <w:proofErr w:type="spellStart"/>
      <w:r w:rsidRPr="002100D2">
        <w:rPr>
          <w:sz w:val="28"/>
        </w:rPr>
        <w:t>Олифер</w:t>
      </w:r>
      <w:proofErr w:type="spellEnd"/>
      <w:r w:rsidRPr="002100D2">
        <w:rPr>
          <w:sz w:val="28"/>
        </w:rPr>
        <w:t xml:space="preserve">, В. Г. Компьютерные сети: принципы, технологии, протоколы : учеб. пособие для </w:t>
      </w:r>
      <w:proofErr w:type="spellStart"/>
      <w:r w:rsidRPr="002100D2">
        <w:rPr>
          <w:sz w:val="28"/>
        </w:rPr>
        <w:t>высш</w:t>
      </w:r>
      <w:proofErr w:type="spellEnd"/>
      <w:r w:rsidRPr="002100D2">
        <w:rPr>
          <w:sz w:val="28"/>
        </w:rPr>
        <w:t xml:space="preserve">. учеб. заведений / В. Г. </w:t>
      </w:r>
      <w:proofErr w:type="spellStart"/>
      <w:r w:rsidRPr="002100D2">
        <w:rPr>
          <w:sz w:val="28"/>
        </w:rPr>
        <w:t>Олифер</w:t>
      </w:r>
      <w:proofErr w:type="spellEnd"/>
      <w:r w:rsidRPr="002100D2">
        <w:rPr>
          <w:sz w:val="28"/>
        </w:rPr>
        <w:t xml:space="preserve">, Н. А. </w:t>
      </w:r>
      <w:proofErr w:type="spellStart"/>
      <w:r w:rsidRPr="002100D2">
        <w:rPr>
          <w:sz w:val="28"/>
        </w:rPr>
        <w:t>Олифер</w:t>
      </w:r>
      <w:proofErr w:type="spellEnd"/>
      <w:r w:rsidRPr="002100D2">
        <w:rPr>
          <w:sz w:val="28"/>
        </w:rPr>
        <w:t xml:space="preserve">. – 3-е изд.– СПб. : Питер, 2007. – 957 </w:t>
      </w:r>
      <w:proofErr w:type="gramStart"/>
      <w:r w:rsidRPr="002100D2">
        <w:rPr>
          <w:sz w:val="28"/>
        </w:rPr>
        <w:t>с</w:t>
      </w:r>
      <w:proofErr w:type="gramEnd"/>
      <w:r w:rsidRPr="002100D2">
        <w:rPr>
          <w:sz w:val="28"/>
        </w:rPr>
        <w:t>.</w:t>
      </w:r>
    </w:p>
    <w:bookmarkEnd w:id="5"/>
    <w:p w:rsidR="000E04A0" w:rsidRPr="002100D2" w:rsidRDefault="000E04A0" w:rsidP="000E04A0">
      <w:pPr>
        <w:pStyle w:val="af2"/>
        <w:widowControl/>
        <w:suppressAutoHyphens/>
        <w:overflowPunct/>
        <w:autoSpaceDE/>
        <w:autoSpaceDN/>
        <w:adjustRightInd/>
        <w:ind w:left="360"/>
        <w:textAlignment w:val="auto"/>
        <w:rPr>
          <w:sz w:val="28"/>
          <w:szCs w:val="28"/>
        </w:rPr>
      </w:pPr>
    </w:p>
    <w:p w:rsidR="000E04A0" w:rsidRPr="002100D2" w:rsidRDefault="000E04A0" w:rsidP="000E04A0">
      <w:pPr>
        <w:widowControl/>
        <w:overflowPunct/>
        <w:autoSpaceDE/>
        <w:autoSpaceDN/>
        <w:adjustRightInd/>
        <w:ind w:firstLine="720"/>
        <w:textAlignment w:val="auto"/>
        <w:rPr>
          <w:rFonts w:eastAsia="Calibri"/>
          <w:bCs/>
          <w:sz w:val="28"/>
          <w:szCs w:val="28"/>
        </w:rPr>
      </w:pPr>
    </w:p>
    <w:p w:rsidR="000E04A0" w:rsidRPr="002100D2" w:rsidRDefault="000E04A0" w:rsidP="000E04A0">
      <w:pPr>
        <w:widowControl/>
        <w:overflowPunct/>
        <w:autoSpaceDE/>
        <w:autoSpaceDN/>
        <w:adjustRightInd/>
        <w:spacing w:after="200" w:line="276" w:lineRule="auto"/>
        <w:jc w:val="left"/>
        <w:textAlignment w:val="auto"/>
        <w:rPr>
          <w:bCs/>
          <w:kern w:val="32"/>
          <w:sz w:val="28"/>
          <w:szCs w:val="28"/>
        </w:rPr>
      </w:pPr>
      <w:bookmarkStart w:id="6" w:name="_Toc322971179"/>
      <w:bookmarkStart w:id="7" w:name="_Toc322971359"/>
      <w:r w:rsidRPr="002100D2">
        <w:rPr>
          <w:sz w:val="28"/>
          <w:szCs w:val="28"/>
        </w:rPr>
        <w:br w:type="page"/>
      </w:r>
    </w:p>
    <w:p w:rsidR="000E04A0" w:rsidRPr="002100D2" w:rsidRDefault="000E04A0" w:rsidP="00F303F0">
      <w:pPr>
        <w:pStyle w:val="1"/>
        <w:jc w:val="left"/>
        <w:rPr>
          <w:rFonts w:ascii="Times New Roman" w:hAnsi="Times New Roman"/>
          <w:sz w:val="28"/>
          <w:szCs w:val="28"/>
        </w:rPr>
      </w:pPr>
      <w:bookmarkStart w:id="8" w:name="_Toc335290718"/>
      <w:r w:rsidRPr="002100D2">
        <w:rPr>
          <w:rFonts w:ascii="Times New Roman" w:hAnsi="Times New Roman"/>
          <w:sz w:val="28"/>
          <w:szCs w:val="28"/>
        </w:rPr>
        <w:lastRenderedPageBreak/>
        <w:t xml:space="preserve">РАЗДЕЛ 2. МЕТОДИЧЕСКИЕ УКАЗАНИЯ ПО ВЫПОЛНЕНИЮ ЗАПЛАНИРОВАННЫХ </w:t>
      </w:r>
      <w:r w:rsidR="008E03F3" w:rsidRPr="002100D2">
        <w:rPr>
          <w:rFonts w:ascii="Times New Roman" w:hAnsi="Times New Roman"/>
          <w:sz w:val="28"/>
          <w:szCs w:val="28"/>
        </w:rPr>
        <w:t>САМОСТОЯТЕЛЬН</w:t>
      </w:r>
      <w:r w:rsidR="008E03F3">
        <w:rPr>
          <w:rFonts w:ascii="Times New Roman" w:hAnsi="Times New Roman"/>
          <w:sz w:val="28"/>
          <w:szCs w:val="28"/>
        </w:rPr>
        <w:t>ЫХ</w:t>
      </w:r>
      <w:r w:rsidRPr="002100D2">
        <w:rPr>
          <w:rFonts w:ascii="Times New Roman" w:hAnsi="Times New Roman"/>
          <w:sz w:val="28"/>
          <w:szCs w:val="28"/>
        </w:rPr>
        <w:t xml:space="preserve"> РАБОТ</w:t>
      </w:r>
      <w:bookmarkEnd w:id="6"/>
      <w:bookmarkEnd w:id="7"/>
      <w:bookmarkEnd w:id="8"/>
    </w:p>
    <w:p w:rsidR="000E04A0" w:rsidRPr="002100D2" w:rsidRDefault="000E04A0" w:rsidP="000E04A0">
      <w:pPr>
        <w:rPr>
          <w:sz w:val="28"/>
          <w:szCs w:val="28"/>
        </w:rPr>
      </w:pPr>
    </w:p>
    <w:p w:rsidR="000E04A0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Согласно Рабочему учебному плану подготовки студентов очной формы </w:t>
      </w:r>
      <w:proofErr w:type="gramStart"/>
      <w:r w:rsidRPr="002100D2">
        <w:rPr>
          <w:sz w:val="28"/>
          <w:szCs w:val="28"/>
        </w:rPr>
        <w:t>обучения по направлению</w:t>
      </w:r>
      <w:proofErr w:type="gramEnd"/>
      <w:r w:rsidR="00C936C9">
        <w:rPr>
          <w:sz w:val="28"/>
          <w:szCs w:val="28"/>
        </w:rPr>
        <w:t xml:space="preserve"> </w:t>
      </w:r>
      <w:r w:rsidRPr="002100D2">
        <w:rPr>
          <w:sz w:val="28"/>
        </w:rPr>
        <w:t xml:space="preserve">подготовки </w:t>
      </w:r>
      <w:r w:rsidR="00C936C9" w:rsidRPr="002100D2">
        <w:t xml:space="preserve">09.03.02 </w:t>
      </w:r>
      <w:r w:rsidRPr="002100D2">
        <w:rPr>
          <w:sz w:val="28"/>
          <w:szCs w:val="28"/>
        </w:rPr>
        <w:t>«Информационные системы и технологии», организация самостоятельной работы студентов заключается в подготовке к лабораторным</w:t>
      </w:r>
      <w:r w:rsidR="00C936C9">
        <w:rPr>
          <w:sz w:val="28"/>
          <w:szCs w:val="28"/>
        </w:rPr>
        <w:t xml:space="preserve"> </w:t>
      </w:r>
      <w:r w:rsidRPr="002100D2">
        <w:rPr>
          <w:sz w:val="28"/>
          <w:szCs w:val="28"/>
        </w:rPr>
        <w:t>занятиям, а также выполнению расчетно-графическ</w:t>
      </w:r>
      <w:r w:rsidR="00C936C9">
        <w:rPr>
          <w:sz w:val="28"/>
          <w:szCs w:val="28"/>
        </w:rPr>
        <w:t>ой</w:t>
      </w:r>
      <w:r w:rsidRPr="002100D2">
        <w:rPr>
          <w:sz w:val="28"/>
          <w:szCs w:val="28"/>
        </w:rPr>
        <w:t xml:space="preserve"> работ</w:t>
      </w:r>
      <w:r w:rsidR="00C936C9">
        <w:rPr>
          <w:sz w:val="28"/>
          <w:szCs w:val="28"/>
        </w:rPr>
        <w:t>ы</w:t>
      </w:r>
      <w:r w:rsidRPr="002100D2">
        <w:rPr>
          <w:sz w:val="28"/>
          <w:szCs w:val="28"/>
        </w:rPr>
        <w:t>, охватывающих все темы.</w:t>
      </w:r>
    </w:p>
    <w:p w:rsidR="00C936C9" w:rsidRDefault="00C936C9" w:rsidP="000E04A0">
      <w:pPr>
        <w:rPr>
          <w:sz w:val="28"/>
          <w:szCs w:val="28"/>
        </w:rPr>
      </w:pPr>
    </w:p>
    <w:p w:rsidR="000E04A0" w:rsidRPr="002100D2" w:rsidRDefault="000E04A0" w:rsidP="000E04A0">
      <w:pPr>
        <w:pStyle w:val="2"/>
        <w:rPr>
          <w:rFonts w:ascii="Times New Roman" w:hAnsi="Times New Roman" w:cs="Times New Roman"/>
          <w:color w:val="auto"/>
        </w:rPr>
      </w:pPr>
      <w:bookmarkStart w:id="9" w:name="_Toc335290719"/>
      <w:r w:rsidRPr="002100D2">
        <w:rPr>
          <w:rFonts w:ascii="Times New Roman" w:hAnsi="Times New Roman" w:cs="Times New Roman"/>
          <w:color w:val="auto"/>
        </w:rPr>
        <w:t>2.1. Методические указания по выполнению расчетно-графической работы</w:t>
      </w:r>
      <w:bookmarkEnd w:id="9"/>
    </w:p>
    <w:p w:rsidR="000E04A0" w:rsidRPr="002100D2" w:rsidRDefault="000E04A0" w:rsidP="000E04A0">
      <w:pPr>
        <w:jc w:val="center"/>
      </w:pPr>
    </w:p>
    <w:p w:rsidR="000E04A0" w:rsidRPr="002100D2" w:rsidRDefault="000E04A0" w:rsidP="000E04A0">
      <w:pPr>
        <w:pStyle w:val="3"/>
        <w:jc w:val="both"/>
        <w:rPr>
          <w:b/>
          <w:sz w:val="28"/>
          <w:szCs w:val="28"/>
        </w:rPr>
      </w:pPr>
      <w:bookmarkStart w:id="10" w:name="_Toc327053438"/>
      <w:bookmarkStart w:id="11" w:name="_Toc335290720"/>
      <w:r w:rsidRPr="002100D2">
        <w:rPr>
          <w:b/>
          <w:sz w:val="28"/>
          <w:szCs w:val="28"/>
        </w:rPr>
        <w:t>2.1.1. Задания для выполнения расчетно-графических работ</w:t>
      </w:r>
      <w:bookmarkEnd w:id="10"/>
      <w:bookmarkEnd w:id="11"/>
    </w:p>
    <w:p w:rsidR="000E04A0" w:rsidRPr="002100D2" w:rsidRDefault="000E04A0" w:rsidP="000E04A0">
      <w:pPr>
        <w:pStyle w:val="afe"/>
        <w:widowControl/>
        <w:spacing w:line="235" w:lineRule="auto"/>
        <w:ind w:firstLine="720"/>
        <w:jc w:val="both"/>
        <w:rPr>
          <w:sz w:val="28"/>
          <w:szCs w:val="28"/>
        </w:rPr>
      </w:pPr>
      <w:r w:rsidRPr="002100D2">
        <w:rPr>
          <w:sz w:val="28"/>
        </w:rPr>
        <w:t xml:space="preserve">Целью расчетно-графических работ </w:t>
      </w:r>
      <w:r w:rsidRPr="002100D2">
        <w:rPr>
          <w:sz w:val="28"/>
          <w:szCs w:val="28"/>
        </w:rPr>
        <w:t xml:space="preserve">является </w:t>
      </w:r>
      <w:r w:rsidRPr="002100D2">
        <w:rPr>
          <w:sz w:val="28"/>
        </w:rPr>
        <w:t>получение студентами навыков проектирования локальных сетей</w:t>
      </w:r>
    </w:p>
    <w:p w:rsidR="000E04A0" w:rsidRPr="002100D2" w:rsidRDefault="000E04A0" w:rsidP="000E04A0">
      <w:pPr>
        <w:pStyle w:val="22"/>
        <w:spacing w:after="0" w:line="240" w:lineRule="auto"/>
        <w:ind w:firstLine="720"/>
        <w:rPr>
          <w:sz w:val="28"/>
        </w:rPr>
      </w:pPr>
      <w:r w:rsidRPr="002100D2">
        <w:rPr>
          <w:sz w:val="28"/>
        </w:rPr>
        <w:t xml:space="preserve">Расчетно-графическая работа </w:t>
      </w:r>
      <w:r w:rsidR="00FA37CA">
        <w:rPr>
          <w:sz w:val="28"/>
        </w:rPr>
        <w:t>– Вариант</w:t>
      </w:r>
      <w:proofErr w:type="gramStart"/>
      <w:r w:rsidR="00FA37CA">
        <w:rPr>
          <w:sz w:val="28"/>
        </w:rPr>
        <w:t xml:space="preserve"> А</w:t>
      </w:r>
      <w:proofErr w:type="gramEnd"/>
      <w:r w:rsidR="00FA37CA">
        <w:rPr>
          <w:sz w:val="28"/>
        </w:rPr>
        <w:t xml:space="preserve"> -</w:t>
      </w:r>
      <w:r w:rsidRPr="002100D2">
        <w:rPr>
          <w:sz w:val="28"/>
        </w:rPr>
        <w:t xml:space="preserve"> состоит из 3 заданий, расчетно-графическая работа </w:t>
      </w:r>
      <w:r w:rsidR="00FA37CA">
        <w:rPr>
          <w:sz w:val="28"/>
        </w:rPr>
        <w:t xml:space="preserve">– Вариант Б - </w:t>
      </w:r>
      <w:r w:rsidRPr="002100D2">
        <w:rPr>
          <w:sz w:val="28"/>
        </w:rPr>
        <w:t>из 2</w:t>
      </w:r>
      <w:r w:rsidR="00FA37CA">
        <w:rPr>
          <w:sz w:val="28"/>
        </w:rPr>
        <w:t xml:space="preserve"> </w:t>
      </w:r>
      <w:r w:rsidRPr="002100D2">
        <w:rPr>
          <w:sz w:val="28"/>
        </w:rPr>
        <w:t>заданий.</w:t>
      </w:r>
    </w:p>
    <w:p w:rsidR="000E04A0" w:rsidRPr="002100D2" w:rsidRDefault="000E04A0" w:rsidP="000E04A0">
      <w:pPr>
        <w:pStyle w:val="22"/>
        <w:spacing w:after="0" w:line="240" w:lineRule="auto"/>
        <w:ind w:firstLine="720"/>
        <w:rPr>
          <w:sz w:val="28"/>
        </w:rPr>
      </w:pPr>
    </w:p>
    <w:p w:rsidR="000E04A0" w:rsidRPr="002100D2" w:rsidRDefault="000E04A0" w:rsidP="000E04A0">
      <w:pPr>
        <w:ind w:firstLine="708"/>
        <w:rPr>
          <w:b/>
          <w:sz w:val="28"/>
          <w:szCs w:val="28"/>
        </w:rPr>
      </w:pPr>
      <w:r w:rsidRPr="002100D2">
        <w:rPr>
          <w:b/>
          <w:sz w:val="28"/>
          <w:szCs w:val="28"/>
        </w:rPr>
        <w:t>Постановка задачи:</w:t>
      </w:r>
    </w:p>
    <w:p w:rsidR="000E04A0" w:rsidRPr="002100D2" w:rsidRDefault="000E04A0" w:rsidP="000E04A0">
      <w:pPr>
        <w:ind w:firstLine="708"/>
        <w:rPr>
          <w:sz w:val="28"/>
          <w:szCs w:val="28"/>
        </w:rPr>
      </w:pPr>
      <w:r w:rsidRPr="002100D2">
        <w:rPr>
          <w:sz w:val="28"/>
          <w:szCs w:val="28"/>
        </w:rPr>
        <w:t xml:space="preserve">Производственное предприятие планирует развёртывание локальной сети, объединяющей рабочие станции и серверы, в своих корпусах, расположенных на ограниченной территории, с использованием единого пространства реальных </w:t>
      </w:r>
      <w:r w:rsidRPr="002100D2">
        <w:rPr>
          <w:sz w:val="28"/>
          <w:szCs w:val="28"/>
          <w:lang w:val="en-US"/>
        </w:rPr>
        <w:t>IP</w:t>
      </w:r>
      <w:r w:rsidRPr="002100D2">
        <w:rPr>
          <w:sz w:val="28"/>
          <w:szCs w:val="28"/>
        </w:rPr>
        <w:t>-адресов.</w:t>
      </w:r>
    </w:p>
    <w:p w:rsidR="000E04A0" w:rsidRPr="002100D2" w:rsidRDefault="000E04A0" w:rsidP="000E04A0">
      <w:pPr>
        <w:ind w:firstLine="708"/>
        <w:rPr>
          <w:sz w:val="28"/>
          <w:szCs w:val="28"/>
        </w:rPr>
      </w:pPr>
      <w:r w:rsidRPr="002100D2">
        <w:rPr>
          <w:sz w:val="28"/>
          <w:szCs w:val="28"/>
        </w:rPr>
        <w:t>В каждом корпусе должна быть реализована сеть определённой топологии и установлено всё необходимое для осуществления коммуникаций промежуточное сетевое оборудование.</w:t>
      </w:r>
    </w:p>
    <w:p w:rsidR="000E04A0" w:rsidRPr="002100D2" w:rsidRDefault="000E04A0" w:rsidP="000E04A0">
      <w:pPr>
        <w:ind w:firstLine="708"/>
        <w:rPr>
          <w:sz w:val="28"/>
          <w:szCs w:val="28"/>
        </w:rPr>
      </w:pPr>
      <w:r w:rsidRPr="002100D2">
        <w:rPr>
          <w:sz w:val="28"/>
          <w:szCs w:val="28"/>
        </w:rPr>
        <w:t>Все корпуса должны соединяться между собой в единое сетевое пространство с помощью маршрутизаторов.</w:t>
      </w:r>
    </w:p>
    <w:p w:rsidR="000E04A0" w:rsidRPr="002100D2" w:rsidRDefault="000E04A0" w:rsidP="000E04A0">
      <w:pPr>
        <w:ind w:firstLine="708"/>
        <w:rPr>
          <w:sz w:val="28"/>
          <w:szCs w:val="28"/>
        </w:rPr>
      </w:pPr>
      <w:r w:rsidRPr="002100D2">
        <w:rPr>
          <w:sz w:val="28"/>
          <w:szCs w:val="28"/>
        </w:rPr>
        <w:t>В одном из корпусов должны быть расположены все серверы предприятия, один из которых отвечает за выход всех рабочих станций и серверов предприятия в сеть Интернет (</w:t>
      </w:r>
      <w:proofErr w:type="gramStart"/>
      <w:r w:rsidRPr="002100D2">
        <w:rPr>
          <w:sz w:val="28"/>
          <w:szCs w:val="28"/>
        </w:rPr>
        <w:t>выполняет роль</w:t>
      </w:r>
      <w:proofErr w:type="gramEnd"/>
      <w:r w:rsidRPr="002100D2">
        <w:rPr>
          <w:sz w:val="28"/>
          <w:szCs w:val="28"/>
        </w:rPr>
        <w:t xml:space="preserve"> </w:t>
      </w:r>
      <w:proofErr w:type="spellStart"/>
      <w:r w:rsidRPr="002100D2">
        <w:rPr>
          <w:sz w:val="28"/>
          <w:szCs w:val="28"/>
        </w:rPr>
        <w:t>маршрутизатора</w:t>
      </w:r>
      <w:proofErr w:type="spellEnd"/>
      <w:r w:rsidRPr="002100D2">
        <w:rPr>
          <w:sz w:val="28"/>
          <w:szCs w:val="28"/>
        </w:rPr>
        <w:t>).</w:t>
      </w:r>
    </w:p>
    <w:p w:rsidR="000E04A0" w:rsidRDefault="000E04A0" w:rsidP="000E04A0">
      <w:pPr>
        <w:ind w:firstLine="708"/>
        <w:rPr>
          <w:sz w:val="28"/>
          <w:szCs w:val="28"/>
        </w:rPr>
      </w:pPr>
    </w:p>
    <w:p w:rsidR="00FA37CA" w:rsidRDefault="00FA37CA" w:rsidP="000E04A0">
      <w:pPr>
        <w:ind w:firstLine="708"/>
        <w:rPr>
          <w:sz w:val="28"/>
          <w:szCs w:val="28"/>
        </w:rPr>
      </w:pPr>
    </w:p>
    <w:p w:rsidR="00FA37CA" w:rsidRDefault="00FA37CA" w:rsidP="000E04A0">
      <w:pPr>
        <w:ind w:firstLine="708"/>
        <w:rPr>
          <w:sz w:val="28"/>
          <w:szCs w:val="28"/>
        </w:rPr>
      </w:pPr>
    </w:p>
    <w:p w:rsidR="00FA37CA" w:rsidRPr="002100D2" w:rsidRDefault="00FA37CA" w:rsidP="000E04A0">
      <w:pPr>
        <w:ind w:firstLine="708"/>
        <w:rPr>
          <w:sz w:val="28"/>
          <w:szCs w:val="28"/>
        </w:rPr>
      </w:pPr>
    </w:p>
    <w:p w:rsidR="000E04A0" w:rsidRPr="002100D2" w:rsidRDefault="000E04A0" w:rsidP="000E04A0">
      <w:pPr>
        <w:ind w:firstLine="708"/>
        <w:rPr>
          <w:sz w:val="28"/>
          <w:szCs w:val="28"/>
        </w:rPr>
      </w:pPr>
      <w:r w:rsidRPr="002100D2">
        <w:rPr>
          <w:b/>
          <w:sz w:val="28"/>
        </w:rPr>
        <w:lastRenderedPageBreak/>
        <w:t xml:space="preserve">Расчетно-графическая работа </w:t>
      </w:r>
      <w:r w:rsidR="00E75586">
        <w:rPr>
          <w:b/>
          <w:sz w:val="28"/>
        </w:rPr>
        <w:t xml:space="preserve">- </w:t>
      </w:r>
      <w:r w:rsidR="00E75586">
        <w:rPr>
          <w:sz w:val="28"/>
        </w:rPr>
        <w:t>Вариант</w:t>
      </w:r>
      <w:proofErr w:type="gramStart"/>
      <w:r w:rsidR="00E75586">
        <w:rPr>
          <w:sz w:val="28"/>
        </w:rPr>
        <w:t xml:space="preserve"> А</w:t>
      </w:r>
      <w:proofErr w:type="gramEnd"/>
    </w:p>
    <w:p w:rsidR="00E75586" w:rsidRDefault="00E75586" w:rsidP="000E04A0">
      <w:pPr>
        <w:ind w:firstLine="708"/>
        <w:rPr>
          <w:b/>
          <w:bCs/>
          <w:sz w:val="28"/>
          <w:szCs w:val="28"/>
        </w:rPr>
      </w:pPr>
    </w:p>
    <w:p w:rsidR="00E75586" w:rsidRDefault="00E75586" w:rsidP="000E04A0">
      <w:pPr>
        <w:ind w:firstLine="708"/>
        <w:rPr>
          <w:b/>
          <w:bCs/>
          <w:sz w:val="28"/>
          <w:szCs w:val="28"/>
        </w:rPr>
      </w:pPr>
    </w:p>
    <w:p w:rsidR="000E04A0" w:rsidRPr="002100D2" w:rsidRDefault="000E04A0" w:rsidP="000E04A0">
      <w:pPr>
        <w:ind w:firstLine="708"/>
        <w:rPr>
          <w:b/>
          <w:bCs/>
          <w:sz w:val="28"/>
          <w:szCs w:val="28"/>
        </w:rPr>
      </w:pPr>
      <w:r w:rsidRPr="002100D2">
        <w:rPr>
          <w:b/>
          <w:bCs/>
          <w:sz w:val="28"/>
          <w:szCs w:val="28"/>
        </w:rPr>
        <w:t xml:space="preserve">Задание 1. </w:t>
      </w:r>
    </w:p>
    <w:p w:rsidR="000E04A0" w:rsidRPr="002100D2" w:rsidRDefault="000E04A0" w:rsidP="000E04A0">
      <w:pPr>
        <w:ind w:firstLine="708"/>
        <w:rPr>
          <w:sz w:val="28"/>
          <w:szCs w:val="28"/>
        </w:rPr>
      </w:pPr>
      <w:r w:rsidRPr="002100D2">
        <w:rPr>
          <w:sz w:val="28"/>
          <w:szCs w:val="28"/>
        </w:rPr>
        <w:t xml:space="preserve">Составить схему проектируемой сети в </w:t>
      </w:r>
      <w:proofErr w:type="spellStart"/>
      <w:r w:rsidRPr="002100D2">
        <w:rPr>
          <w:sz w:val="28"/>
          <w:szCs w:val="28"/>
        </w:rPr>
        <w:t>MicrosoftVisio</w:t>
      </w:r>
      <w:proofErr w:type="spellEnd"/>
      <w:r w:rsidRPr="002100D2">
        <w:rPr>
          <w:sz w:val="28"/>
          <w:szCs w:val="28"/>
        </w:rPr>
        <w:t xml:space="preserve"> или другом редакторе с учётом наличия нескольких корпусов, заданного расстояния между корпусами, физической топологии сегмента сети в каждом корпусе и наличия промежуточного коммуникационного оборудования. Указать на схеме расстояния между корпусами, типы используемого кабеля в каждом сегменте, предполагаемые скорости передачи данных, а также определить роли для каждого из серверов. </w:t>
      </w:r>
    </w:p>
    <w:p w:rsidR="000E04A0" w:rsidRPr="002100D2" w:rsidRDefault="000E04A0" w:rsidP="000E04A0">
      <w:pPr>
        <w:ind w:firstLine="708"/>
        <w:rPr>
          <w:sz w:val="28"/>
          <w:szCs w:val="28"/>
        </w:rPr>
      </w:pPr>
      <w:r w:rsidRPr="002100D2">
        <w:rPr>
          <w:sz w:val="28"/>
          <w:szCs w:val="28"/>
        </w:rPr>
        <w:t>При создании схемы сети необходимо учитывать указанные ниже ограничения.</w:t>
      </w:r>
    </w:p>
    <w:p w:rsidR="00E75586" w:rsidRDefault="00E75586" w:rsidP="000E04A0">
      <w:pPr>
        <w:pStyle w:val="7"/>
        <w:spacing w:before="0"/>
        <w:ind w:left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E04A0" w:rsidRPr="002100D2" w:rsidRDefault="000E04A0" w:rsidP="000E04A0">
      <w:pPr>
        <w:pStyle w:val="7"/>
        <w:spacing w:before="0"/>
        <w:ind w:left="7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00D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Задание 2.</w:t>
      </w:r>
    </w:p>
    <w:p w:rsidR="000E04A0" w:rsidRPr="002100D2" w:rsidRDefault="000E04A0" w:rsidP="000E04A0">
      <w:pPr>
        <w:ind w:firstLine="708"/>
        <w:rPr>
          <w:sz w:val="28"/>
          <w:szCs w:val="28"/>
        </w:rPr>
      </w:pPr>
      <w:r w:rsidRPr="002100D2">
        <w:rPr>
          <w:sz w:val="28"/>
          <w:szCs w:val="28"/>
        </w:rPr>
        <w:t xml:space="preserve">Посчитать общее количество адресов в исходном диапазоне. Определить требуемое количество сегментов. Разделить общий диапазон IP-адресов на подсети, достаточные для размещения всех возможных абонентов в каждом из сегментов сети. Представить процесс деления в двоичном и в десятичном виде с использованием иерархической модели (например, организационной диаграммы </w:t>
      </w:r>
      <w:proofErr w:type="spellStart"/>
      <w:r w:rsidRPr="002100D2">
        <w:rPr>
          <w:sz w:val="28"/>
          <w:szCs w:val="28"/>
          <w:lang w:val="en-US"/>
        </w:rPr>
        <w:t>MicrosoftWord</w:t>
      </w:r>
      <w:proofErr w:type="spellEnd"/>
      <w:r w:rsidRPr="002100D2">
        <w:rPr>
          <w:sz w:val="28"/>
          <w:szCs w:val="28"/>
        </w:rPr>
        <w:t>). Построить круговую диаграмму распределения с указанием номеров сетей и префиксов.</w:t>
      </w:r>
    </w:p>
    <w:p w:rsidR="000E04A0" w:rsidRPr="002100D2" w:rsidRDefault="000E04A0" w:rsidP="000E04A0">
      <w:pPr>
        <w:ind w:firstLine="708"/>
        <w:rPr>
          <w:sz w:val="28"/>
          <w:szCs w:val="28"/>
        </w:rPr>
      </w:pPr>
    </w:p>
    <w:p w:rsidR="000E04A0" w:rsidRPr="002100D2" w:rsidRDefault="000E04A0" w:rsidP="000E04A0">
      <w:pPr>
        <w:ind w:left="720"/>
        <w:rPr>
          <w:b/>
          <w:sz w:val="28"/>
          <w:szCs w:val="28"/>
        </w:rPr>
      </w:pPr>
      <w:r w:rsidRPr="002100D2">
        <w:rPr>
          <w:b/>
          <w:sz w:val="28"/>
          <w:szCs w:val="28"/>
        </w:rPr>
        <w:t xml:space="preserve">Задание 3. </w:t>
      </w:r>
    </w:p>
    <w:p w:rsidR="000E04A0" w:rsidRPr="002100D2" w:rsidRDefault="000E04A0" w:rsidP="000E04A0">
      <w:pPr>
        <w:ind w:firstLine="708"/>
        <w:rPr>
          <w:sz w:val="28"/>
          <w:szCs w:val="28"/>
        </w:rPr>
      </w:pPr>
      <w:r w:rsidRPr="002100D2">
        <w:rPr>
          <w:sz w:val="28"/>
          <w:szCs w:val="28"/>
        </w:rPr>
        <w:t>Определить основные характеристики сегментов, представив результаты в виде таблицы:</w:t>
      </w:r>
    </w:p>
    <w:p w:rsidR="000E04A0" w:rsidRPr="002100D2" w:rsidRDefault="000E04A0" w:rsidP="008C0BA5">
      <w:pPr>
        <w:widowControl/>
        <w:numPr>
          <w:ilvl w:val="0"/>
          <w:numId w:val="23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Номер сети.</w:t>
      </w:r>
    </w:p>
    <w:p w:rsidR="000E04A0" w:rsidRPr="002100D2" w:rsidRDefault="000E04A0" w:rsidP="008C0BA5">
      <w:pPr>
        <w:widowControl/>
        <w:numPr>
          <w:ilvl w:val="0"/>
          <w:numId w:val="23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Маска.</w:t>
      </w:r>
    </w:p>
    <w:p w:rsidR="000E04A0" w:rsidRPr="002100D2" w:rsidRDefault="000E04A0" w:rsidP="008C0BA5">
      <w:pPr>
        <w:widowControl/>
        <w:numPr>
          <w:ilvl w:val="0"/>
          <w:numId w:val="23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Максимально возможное количество абонентов (компьютеров).</w:t>
      </w:r>
    </w:p>
    <w:p w:rsidR="000E04A0" w:rsidRPr="002100D2" w:rsidRDefault="000E04A0" w:rsidP="008C0BA5">
      <w:pPr>
        <w:widowControl/>
        <w:numPr>
          <w:ilvl w:val="0"/>
          <w:numId w:val="23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Количество свободных (неиспользуемых) адресов.</w:t>
      </w:r>
    </w:p>
    <w:p w:rsidR="000E04A0" w:rsidRPr="002100D2" w:rsidRDefault="000E04A0" w:rsidP="008C0BA5">
      <w:pPr>
        <w:widowControl/>
        <w:numPr>
          <w:ilvl w:val="0"/>
          <w:numId w:val="23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Первый адрес узла.</w:t>
      </w:r>
    </w:p>
    <w:p w:rsidR="000E04A0" w:rsidRPr="002100D2" w:rsidRDefault="000E04A0" w:rsidP="008C0BA5">
      <w:pPr>
        <w:widowControl/>
        <w:numPr>
          <w:ilvl w:val="0"/>
          <w:numId w:val="23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Последний фактический адрес узла.</w:t>
      </w:r>
    </w:p>
    <w:p w:rsidR="000E04A0" w:rsidRPr="002100D2" w:rsidRDefault="000E04A0" w:rsidP="008C0BA5">
      <w:pPr>
        <w:widowControl/>
        <w:numPr>
          <w:ilvl w:val="0"/>
          <w:numId w:val="23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Последний возможный адрес узла.</w:t>
      </w:r>
    </w:p>
    <w:p w:rsidR="000E04A0" w:rsidRPr="002100D2" w:rsidRDefault="000E04A0" w:rsidP="008C0BA5">
      <w:pPr>
        <w:widowControl/>
        <w:numPr>
          <w:ilvl w:val="0"/>
          <w:numId w:val="23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Широковещательный адрес (</w:t>
      </w:r>
      <w:proofErr w:type="spellStart"/>
      <w:r w:rsidRPr="002100D2">
        <w:rPr>
          <w:sz w:val="28"/>
          <w:szCs w:val="28"/>
        </w:rPr>
        <w:t>броадкаст</w:t>
      </w:r>
      <w:proofErr w:type="spellEnd"/>
      <w:r w:rsidRPr="002100D2">
        <w:rPr>
          <w:sz w:val="28"/>
          <w:szCs w:val="28"/>
        </w:rPr>
        <w:t>).</w:t>
      </w:r>
    </w:p>
    <w:p w:rsidR="000E04A0" w:rsidRPr="002100D2" w:rsidRDefault="000E04A0" w:rsidP="000E04A0">
      <w:pPr>
        <w:ind w:firstLine="708"/>
        <w:rPr>
          <w:sz w:val="28"/>
          <w:szCs w:val="28"/>
        </w:rPr>
      </w:pPr>
    </w:p>
    <w:p w:rsidR="000E04A0" w:rsidRPr="002100D2" w:rsidRDefault="000E04A0" w:rsidP="000E04A0">
      <w:pPr>
        <w:ind w:firstLine="708"/>
        <w:rPr>
          <w:sz w:val="28"/>
          <w:szCs w:val="28"/>
        </w:rPr>
      </w:pPr>
      <w:r w:rsidRPr="002100D2">
        <w:rPr>
          <w:b/>
          <w:sz w:val="28"/>
        </w:rPr>
        <w:lastRenderedPageBreak/>
        <w:t xml:space="preserve">Расчетно-графическая работа </w:t>
      </w:r>
      <w:r w:rsidR="00E75586">
        <w:rPr>
          <w:b/>
          <w:sz w:val="28"/>
        </w:rPr>
        <w:t xml:space="preserve">- </w:t>
      </w:r>
      <w:r w:rsidR="00E75586">
        <w:rPr>
          <w:sz w:val="28"/>
        </w:rPr>
        <w:t>Вариант</w:t>
      </w:r>
      <w:proofErr w:type="gramStart"/>
      <w:r w:rsidR="00E75586">
        <w:rPr>
          <w:sz w:val="28"/>
        </w:rPr>
        <w:t xml:space="preserve"> Б</w:t>
      </w:r>
      <w:proofErr w:type="gramEnd"/>
    </w:p>
    <w:p w:rsidR="000E04A0" w:rsidRPr="002100D2" w:rsidRDefault="000E04A0" w:rsidP="000E04A0">
      <w:pPr>
        <w:ind w:firstLine="708"/>
        <w:rPr>
          <w:sz w:val="28"/>
          <w:szCs w:val="28"/>
        </w:rPr>
      </w:pPr>
    </w:p>
    <w:p w:rsidR="000E04A0" w:rsidRPr="002100D2" w:rsidRDefault="000E04A0" w:rsidP="000E04A0">
      <w:pPr>
        <w:ind w:left="720"/>
        <w:rPr>
          <w:bCs/>
          <w:sz w:val="28"/>
          <w:szCs w:val="28"/>
        </w:rPr>
      </w:pPr>
      <w:r w:rsidRPr="002100D2">
        <w:rPr>
          <w:b/>
          <w:sz w:val="28"/>
          <w:szCs w:val="28"/>
        </w:rPr>
        <w:t xml:space="preserve">Задание 1. </w:t>
      </w:r>
    </w:p>
    <w:p w:rsidR="000E04A0" w:rsidRPr="002100D2" w:rsidRDefault="000E04A0" w:rsidP="000E04A0">
      <w:pPr>
        <w:ind w:firstLine="708"/>
        <w:rPr>
          <w:sz w:val="28"/>
          <w:szCs w:val="28"/>
        </w:rPr>
      </w:pPr>
      <w:r w:rsidRPr="002100D2">
        <w:rPr>
          <w:sz w:val="28"/>
          <w:szCs w:val="28"/>
        </w:rPr>
        <w:t>Дополнить схему сети, созданную в Расчетно-графической работе № 1: указать номера сетей в каждом сегменте, адреса интерфейсов маршрутизаторов, адреса рабочих станций (фактические первый и последний адрес) и серверов.</w:t>
      </w:r>
    </w:p>
    <w:p w:rsidR="000E04A0" w:rsidRPr="002100D2" w:rsidRDefault="000E04A0" w:rsidP="000E04A0">
      <w:pPr>
        <w:ind w:firstLine="708"/>
        <w:rPr>
          <w:sz w:val="28"/>
          <w:szCs w:val="28"/>
        </w:rPr>
      </w:pPr>
    </w:p>
    <w:p w:rsidR="000E04A0" w:rsidRPr="002100D2" w:rsidRDefault="000E04A0" w:rsidP="000E04A0">
      <w:pPr>
        <w:ind w:left="720"/>
        <w:rPr>
          <w:bCs/>
          <w:sz w:val="28"/>
          <w:szCs w:val="28"/>
        </w:rPr>
      </w:pPr>
      <w:r w:rsidRPr="002100D2">
        <w:rPr>
          <w:b/>
          <w:sz w:val="28"/>
          <w:szCs w:val="28"/>
        </w:rPr>
        <w:t xml:space="preserve">Задание 2. </w:t>
      </w:r>
    </w:p>
    <w:p w:rsidR="000E04A0" w:rsidRPr="002100D2" w:rsidRDefault="000E04A0" w:rsidP="000E04A0">
      <w:pPr>
        <w:ind w:firstLine="708"/>
        <w:rPr>
          <w:sz w:val="28"/>
          <w:szCs w:val="28"/>
        </w:rPr>
      </w:pPr>
      <w:r w:rsidRPr="002100D2">
        <w:rPr>
          <w:sz w:val="28"/>
          <w:szCs w:val="28"/>
        </w:rPr>
        <w:t xml:space="preserve">Построить таблицу маршрутизации для каждого </w:t>
      </w:r>
      <w:proofErr w:type="spellStart"/>
      <w:r w:rsidRPr="002100D2">
        <w:rPr>
          <w:sz w:val="28"/>
          <w:szCs w:val="28"/>
        </w:rPr>
        <w:t>маршрутизатора</w:t>
      </w:r>
      <w:proofErr w:type="spellEnd"/>
      <w:r w:rsidRPr="002100D2">
        <w:rPr>
          <w:sz w:val="28"/>
          <w:szCs w:val="28"/>
        </w:rPr>
        <w:t xml:space="preserve"> (в том числе и для сервера, являющегося шлюзом в </w:t>
      </w:r>
      <w:proofErr w:type="spellStart"/>
      <w:r w:rsidRPr="002100D2">
        <w:rPr>
          <w:sz w:val="28"/>
          <w:szCs w:val="28"/>
        </w:rPr>
        <w:t>Internet</w:t>
      </w:r>
      <w:proofErr w:type="spellEnd"/>
      <w:r w:rsidRPr="002100D2">
        <w:rPr>
          <w:sz w:val="28"/>
          <w:szCs w:val="28"/>
        </w:rPr>
        <w:t xml:space="preserve">). </w:t>
      </w:r>
    </w:p>
    <w:p w:rsidR="000E04A0" w:rsidRPr="002100D2" w:rsidRDefault="000E04A0" w:rsidP="000E04A0">
      <w:pPr>
        <w:ind w:firstLine="708"/>
        <w:rPr>
          <w:sz w:val="28"/>
          <w:szCs w:val="28"/>
        </w:rPr>
      </w:pPr>
      <w:r w:rsidRPr="002100D2">
        <w:rPr>
          <w:sz w:val="28"/>
          <w:szCs w:val="28"/>
        </w:rPr>
        <w:t>Построить таблицу маршрутизации для одного из компьютеров в каждом сетевом сегменте.</w:t>
      </w:r>
    </w:p>
    <w:p w:rsidR="000E04A0" w:rsidRDefault="000E04A0" w:rsidP="000E04A0">
      <w:pPr>
        <w:ind w:firstLine="708"/>
        <w:rPr>
          <w:sz w:val="28"/>
          <w:szCs w:val="28"/>
        </w:rPr>
      </w:pPr>
    </w:p>
    <w:p w:rsidR="00E75586" w:rsidRPr="002100D2" w:rsidRDefault="00E75586" w:rsidP="000E04A0">
      <w:pPr>
        <w:ind w:firstLine="708"/>
        <w:rPr>
          <w:sz w:val="28"/>
          <w:szCs w:val="28"/>
        </w:rPr>
      </w:pPr>
    </w:p>
    <w:p w:rsidR="000E04A0" w:rsidRPr="002100D2" w:rsidRDefault="000E04A0" w:rsidP="000E04A0">
      <w:pPr>
        <w:ind w:firstLine="708"/>
        <w:rPr>
          <w:sz w:val="28"/>
          <w:szCs w:val="28"/>
        </w:rPr>
      </w:pPr>
      <w:r w:rsidRPr="002100D2">
        <w:rPr>
          <w:sz w:val="28"/>
          <w:szCs w:val="28"/>
        </w:rPr>
        <w:t>При планировании структуры сети должны быть учтены несколько ограничивающих условий:</w:t>
      </w:r>
    </w:p>
    <w:p w:rsidR="000E04A0" w:rsidRPr="002100D2" w:rsidRDefault="000E04A0" w:rsidP="000E04A0">
      <w:pPr>
        <w:ind w:firstLine="708"/>
        <w:rPr>
          <w:sz w:val="28"/>
          <w:szCs w:val="28"/>
        </w:rPr>
      </w:pPr>
    </w:p>
    <w:p w:rsidR="000E04A0" w:rsidRPr="002100D2" w:rsidRDefault="000E04A0" w:rsidP="000E04A0">
      <w:pPr>
        <w:ind w:firstLine="708"/>
        <w:rPr>
          <w:sz w:val="28"/>
          <w:szCs w:val="28"/>
        </w:rPr>
      </w:pPr>
      <w:r w:rsidRPr="002100D2">
        <w:rPr>
          <w:sz w:val="28"/>
          <w:szCs w:val="28"/>
        </w:rPr>
        <w:t>Общие ограничения:</w:t>
      </w:r>
    </w:p>
    <w:p w:rsidR="000E04A0" w:rsidRPr="002100D2" w:rsidRDefault="000E04A0" w:rsidP="008C0BA5">
      <w:pPr>
        <w:widowControl/>
        <w:numPr>
          <w:ilvl w:val="0"/>
          <w:numId w:val="22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Прокладка магистральных коммуникаций осуществляется только между указанными в задании корпусами.</w:t>
      </w:r>
    </w:p>
    <w:p w:rsidR="000E04A0" w:rsidRPr="002100D2" w:rsidRDefault="000E04A0" w:rsidP="008C0BA5">
      <w:pPr>
        <w:widowControl/>
        <w:numPr>
          <w:ilvl w:val="0"/>
          <w:numId w:val="22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Количество и топология соединения маршрутизаторов между корпусами выбирается студентом самостоятельно.</w:t>
      </w:r>
    </w:p>
    <w:p w:rsidR="000E04A0" w:rsidRPr="002100D2" w:rsidRDefault="000E04A0" w:rsidP="008C0BA5">
      <w:pPr>
        <w:widowControl/>
        <w:numPr>
          <w:ilvl w:val="0"/>
          <w:numId w:val="22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 xml:space="preserve">Параметры соединения </w:t>
      </w:r>
      <w:proofErr w:type="spellStart"/>
      <w:r w:rsidRPr="002100D2">
        <w:rPr>
          <w:sz w:val="28"/>
          <w:szCs w:val="28"/>
        </w:rPr>
        <w:t>маршрутизатора</w:t>
      </w:r>
      <w:proofErr w:type="spellEnd"/>
      <w:r w:rsidRPr="002100D2">
        <w:rPr>
          <w:sz w:val="28"/>
          <w:szCs w:val="28"/>
        </w:rPr>
        <w:t xml:space="preserve"> с сетью Интернет (адрес интерфейса, номер сети, маска, адрес следующего </w:t>
      </w:r>
      <w:proofErr w:type="spellStart"/>
      <w:r w:rsidRPr="002100D2">
        <w:rPr>
          <w:sz w:val="28"/>
          <w:szCs w:val="28"/>
        </w:rPr>
        <w:t>маршрутизатора</w:t>
      </w:r>
      <w:proofErr w:type="spellEnd"/>
      <w:r w:rsidRPr="002100D2">
        <w:rPr>
          <w:sz w:val="28"/>
          <w:szCs w:val="28"/>
        </w:rPr>
        <w:t>) выбирается студентом самостоятельно.</w:t>
      </w:r>
    </w:p>
    <w:p w:rsidR="000E04A0" w:rsidRPr="002100D2" w:rsidRDefault="000E04A0" w:rsidP="008C0BA5">
      <w:pPr>
        <w:widowControl/>
        <w:numPr>
          <w:ilvl w:val="0"/>
          <w:numId w:val="22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 xml:space="preserve">Каждый сервер может выполнять только одну роль (реализовывать один прикладной протокол стека </w:t>
      </w:r>
      <w:r w:rsidRPr="002100D2">
        <w:rPr>
          <w:sz w:val="28"/>
          <w:szCs w:val="28"/>
          <w:lang w:val="en-US"/>
        </w:rPr>
        <w:t>TCP</w:t>
      </w:r>
      <w:r w:rsidRPr="002100D2">
        <w:rPr>
          <w:sz w:val="28"/>
          <w:szCs w:val="28"/>
        </w:rPr>
        <w:t>/</w:t>
      </w:r>
      <w:r w:rsidRPr="002100D2">
        <w:rPr>
          <w:sz w:val="28"/>
          <w:szCs w:val="28"/>
          <w:lang w:val="en-US"/>
        </w:rPr>
        <w:t>IP</w:t>
      </w:r>
      <w:r w:rsidRPr="002100D2">
        <w:rPr>
          <w:sz w:val="28"/>
          <w:szCs w:val="28"/>
        </w:rPr>
        <w:t>).</w:t>
      </w:r>
    </w:p>
    <w:p w:rsidR="000E04A0" w:rsidRPr="002100D2" w:rsidRDefault="000E04A0" w:rsidP="000E04A0">
      <w:pPr>
        <w:ind w:firstLine="708"/>
        <w:rPr>
          <w:sz w:val="28"/>
          <w:szCs w:val="28"/>
        </w:rPr>
      </w:pPr>
    </w:p>
    <w:p w:rsidR="000E04A0" w:rsidRPr="002100D2" w:rsidRDefault="000E04A0" w:rsidP="000E04A0">
      <w:pPr>
        <w:ind w:firstLine="708"/>
        <w:rPr>
          <w:sz w:val="28"/>
          <w:szCs w:val="28"/>
        </w:rPr>
      </w:pPr>
      <w:r w:rsidRPr="002100D2">
        <w:rPr>
          <w:sz w:val="28"/>
          <w:szCs w:val="28"/>
        </w:rPr>
        <w:t>Ограничения, накладываемые на сегменты с топологией «шина»</w:t>
      </w:r>
    </w:p>
    <w:p w:rsidR="000E04A0" w:rsidRPr="002100D2" w:rsidRDefault="000E04A0" w:rsidP="008C0BA5">
      <w:pPr>
        <w:widowControl/>
        <w:numPr>
          <w:ilvl w:val="0"/>
          <w:numId w:val="24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Возможно использование только коаксиального кабеля.</w:t>
      </w:r>
    </w:p>
    <w:p w:rsidR="000E04A0" w:rsidRPr="002100D2" w:rsidRDefault="000E04A0" w:rsidP="008C0BA5">
      <w:pPr>
        <w:widowControl/>
        <w:numPr>
          <w:ilvl w:val="0"/>
          <w:numId w:val="24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Передача данных осуществляется на скорости 10 Мбит/</w:t>
      </w:r>
      <w:proofErr w:type="gramStart"/>
      <w:r w:rsidRPr="002100D2">
        <w:rPr>
          <w:sz w:val="28"/>
          <w:szCs w:val="28"/>
        </w:rPr>
        <w:t>с</w:t>
      </w:r>
      <w:proofErr w:type="gramEnd"/>
      <w:r w:rsidRPr="002100D2">
        <w:rPr>
          <w:sz w:val="28"/>
          <w:szCs w:val="28"/>
        </w:rPr>
        <w:t>.</w:t>
      </w:r>
    </w:p>
    <w:p w:rsidR="000E04A0" w:rsidRPr="002100D2" w:rsidRDefault="000E04A0" w:rsidP="008C0BA5">
      <w:pPr>
        <w:widowControl/>
        <w:numPr>
          <w:ilvl w:val="0"/>
          <w:numId w:val="24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Максимальная протяжённость отрезка коаксиального кабеля составляет 200 метров.</w:t>
      </w:r>
    </w:p>
    <w:p w:rsidR="000E04A0" w:rsidRPr="002100D2" w:rsidRDefault="000E04A0" w:rsidP="008C0BA5">
      <w:pPr>
        <w:widowControl/>
        <w:numPr>
          <w:ilvl w:val="0"/>
          <w:numId w:val="24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Максимальное количество компьютеров, подключённых к одному отрезку кабеля, составляет 30 шт.</w:t>
      </w:r>
    </w:p>
    <w:p w:rsidR="000E04A0" w:rsidRPr="002100D2" w:rsidRDefault="000E04A0" w:rsidP="008C0BA5">
      <w:pPr>
        <w:widowControl/>
        <w:numPr>
          <w:ilvl w:val="0"/>
          <w:numId w:val="24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Для увеличения протяжённости сети возможно использование репитеров.</w:t>
      </w:r>
    </w:p>
    <w:p w:rsidR="000E04A0" w:rsidRPr="002100D2" w:rsidRDefault="000E04A0" w:rsidP="000E04A0">
      <w:pPr>
        <w:rPr>
          <w:sz w:val="28"/>
          <w:szCs w:val="28"/>
        </w:rPr>
      </w:pPr>
    </w:p>
    <w:p w:rsidR="000E04A0" w:rsidRPr="002100D2" w:rsidRDefault="000E04A0" w:rsidP="000E04A0">
      <w:pPr>
        <w:ind w:firstLine="708"/>
        <w:rPr>
          <w:sz w:val="28"/>
          <w:szCs w:val="28"/>
        </w:rPr>
      </w:pPr>
      <w:r w:rsidRPr="002100D2">
        <w:rPr>
          <w:sz w:val="28"/>
          <w:szCs w:val="28"/>
        </w:rPr>
        <w:lastRenderedPageBreak/>
        <w:t>Ограничения, накладываемые на сегменты с топологией «звезда»</w:t>
      </w:r>
    </w:p>
    <w:p w:rsidR="000E04A0" w:rsidRPr="002100D2" w:rsidRDefault="000E04A0" w:rsidP="008C0BA5">
      <w:pPr>
        <w:widowControl/>
        <w:numPr>
          <w:ilvl w:val="0"/>
          <w:numId w:val="25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 xml:space="preserve">Возможно использование только витой пары или оптоволоконного кабеля. </w:t>
      </w:r>
    </w:p>
    <w:p w:rsidR="000E04A0" w:rsidRPr="002100D2" w:rsidRDefault="000E04A0" w:rsidP="008C0BA5">
      <w:pPr>
        <w:widowControl/>
        <w:numPr>
          <w:ilvl w:val="0"/>
          <w:numId w:val="25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Передача данных осуществляется на скорости 100 Мбит/с или 1 Гбит/</w:t>
      </w:r>
      <w:proofErr w:type="gramStart"/>
      <w:r w:rsidRPr="002100D2">
        <w:rPr>
          <w:sz w:val="28"/>
          <w:szCs w:val="28"/>
        </w:rPr>
        <w:t>с</w:t>
      </w:r>
      <w:proofErr w:type="gramEnd"/>
      <w:r w:rsidRPr="002100D2">
        <w:rPr>
          <w:sz w:val="28"/>
          <w:szCs w:val="28"/>
        </w:rPr>
        <w:t>.</w:t>
      </w:r>
    </w:p>
    <w:p w:rsidR="000E04A0" w:rsidRPr="002100D2" w:rsidRDefault="000E04A0" w:rsidP="008C0BA5">
      <w:pPr>
        <w:widowControl/>
        <w:numPr>
          <w:ilvl w:val="0"/>
          <w:numId w:val="25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Максимальная протяжённость отрезка витой пары составляет 100 метров.</w:t>
      </w:r>
    </w:p>
    <w:p w:rsidR="000E04A0" w:rsidRPr="002100D2" w:rsidRDefault="000E04A0" w:rsidP="008C0BA5">
      <w:pPr>
        <w:widowControl/>
        <w:numPr>
          <w:ilvl w:val="0"/>
          <w:numId w:val="25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Максимальная протяжённость отрезка оптоволоконного кабеля составляет 1000 метров.</w:t>
      </w:r>
    </w:p>
    <w:p w:rsidR="000E04A0" w:rsidRPr="002100D2" w:rsidRDefault="000E04A0" w:rsidP="008C0BA5">
      <w:pPr>
        <w:widowControl/>
        <w:numPr>
          <w:ilvl w:val="0"/>
          <w:numId w:val="25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 xml:space="preserve">Для соединения абонентов возможно использование только 8-портовых коммутаторов при подключении оптоволоконным кабелем и 24- или 48-портовых коммутаторов при подключении витой парой. </w:t>
      </w:r>
    </w:p>
    <w:p w:rsidR="000E04A0" w:rsidRPr="002100D2" w:rsidRDefault="000E04A0" w:rsidP="008C0BA5">
      <w:pPr>
        <w:widowControl/>
        <w:numPr>
          <w:ilvl w:val="0"/>
          <w:numId w:val="25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 xml:space="preserve">В 24- или 48-портовые коммутаторы можно установить при необходимости 1 или 2 </w:t>
      </w:r>
      <w:proofErr w:type="gramStart"/>
      <w:r w:rsidRPr="002100D2">
        <w:rPr>
          <w:sz w:val="28"/>
          <w:szCs w:val="28"/>
        </w:rPr>
        <w:t>оптических</w:t>
      </w:r>
      <w:proofErr w:type="gramEnd"/>
      <w:r w:rsidRPr="002100D2">
        <w:rPr>
          <w:sz w:val="28"/>
          <w:szCs w:val="28"/>
        </w:rPr>
        <w:t xml:space="preserve"> трансивера (замещающих 1 или 2 обычных порта).</w:t>
      </w:r>
    </w:p>
    <w:p w:rsidR="000E04A0" w:rsidRPr="002100D2" w:rsidRDefault="000E04A0" w:rsidP="000E04A0">
      <w:pPr>
        <w:ind w:left="1068"/>
        <w:rPr>
          <w:sz w:val="28"/>
          <w:szCs w:val="28"/>
        </w:rPr>
      </w:pPr>
    </w:p>
    <w:p w:rsidR="000E04A0" w:rsidRPr="002100D2" w:rsidRDefault="000E04A0" w:rsidP="000E04A0">
      <w:pPr>
        <w:ind w:firstLine="708"/>
        <w:rPr>
          <w:b/>
          <w:sz w:val="28"/>
          <w:szCs w:val="28"/>
        </w:rPr>
      </w:pPr>
    </w:p>
    <w:p w:rsidR="000E04A0" w:rsidRPr="002100D2" w:rsidRDefault="000E04A0" w:rsidP="000E04A0">
      <w:pPr>
        <w:ind w:firstLine="708"/>
        <w:rPr>
          <w:sz w:val="28"/>
          <w:szCs w:val="28"/>
        </w:rPr>
      </w:pPr>
      <w:r w:rsidRPr="002100D2">
        <w:rPr>
          <w:sz w:val="28"/>
          <w:szCs w:val="28"/>
        </w:rPr>
        <w:t>Ограничения, накладываемые на сегменты с топологией «кольцо»</w:t>
      </w:r>
    </w:p>
    <w:p w:rsidR="000E04A0" w:rsidRPr="002100D2" w:rsidRDefault="000E04A0" w:rsidP="008C0BA5">
      <w:pPr>
        <w:widowControl/>
        <w:numPr>
          <w:ilvl w:val="0"/>
          <w:numId w:val="26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 xml:space="preserve">Возможно использование только витой пары или оптоволоконного кабеля. </w:t>
      </w:r>
    </w:p>
    <w:p w:rsidR="000E04A0" w:rsidRPr="002100D2" w:rsidRDefault="000E04A0" w:rsidP="008C0BA5">
      <w:pPr>
        <w:widowControl/>
        <w:numPr>
          <w:ilvl w:val="0"/>
          <w:numId w:val="26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Передача данных осуществляется на скорости 100 Мбит/с или 1 Гбит/</w:t>
      </w:r>
      <w:proofErr w:type="gramStart"/>
      <w:r w:rsidRPr="002100D2">
        <w:rPr>
          <w:sz w:val="28"/>
          <w:szCs w:val="28"/>
        </w:rPr>
        <w:t>с</w:t>
      </w:r>
      <w:proofErr w:type="gramEnd"/>
      <w:r w:rsidRPr="002100D2">
        <w:rPr>
          <w:sz w:val="28"/>
          <w:szCs w:val="28"/>
        </w:rPr>
        <w:t>.</w:t>
      </w:r>
    </w:p>
    <w:p w:rsidR="000E04A0" w:rsidRPr="002100D2" w:rsidRDefault="000E04A0" w:rsidP="008C0BA5">
      <w:pPr>
        <w:widowControl/>
        <w:numPr>
          <w:ilvl w:val="0"/>
          <w:numId w:val="26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Максимальная протяжённость отрезка витой пары составляет 100 метров.</w:t>
      </w:r>
    </w:p>
    <w:p w:rsidR="000E04A0" w:rsidRPr="002100D2" w:rsidRDefault="000E04A0" w:rsidP="008C0BA5">
      <w:pPr>
        <w:widowControl/>
        <w:numPr>
          <w:ilvl w:val="0"/>
          <w:numId w:val="26"/>
        </w:num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t>Максимальная протяжённость отрезка оптоволоконного кабеля составляет 1000 метров.</w:t>
      </w:r>
    </w:p>
    <w:p w:rsidR="000E04A0" w:rsidRPr="002100D2" w:rsidRDefault="000E04A0" w:rsidP="000E04A0">
      <w:pPr>
        <w:pStyle w:val="22"/>
        <w:spacing w:after="0" w:line="240" w:lineRule="auto"/>
        <w:ind w:firstLine="720"/>
        <w:rPr>
          <w:sz w:val="28"/>
        </w:rPr>
      </w:pPr>
    </w:p>
    <w:p w:rsidR="000E04A0" w:rsidRPr="002100D2" w:rsidRDefault="000E04A0" w:rsidP="000E04A0">
      <w:pPr>
        <w:widowControl/>
        <w:overflowPunct/>
        <w:autoSpaceDE/>
        <w:autoSpaceDN/>
        <w:adjustRightInd/>
        <w:textAlignment w:val="auto"/>
        <w:rPr>
          <w:sz w:val="28"/>
        </w:rPr>
      </w:pPr>
    </w:p>
    <w:p w:rsidR="000E04A0" w:rsidRPr="002100D2" w:rsidRDefault="000E04A0" w:rsidP="000E04A0">
      <w:pPr>
        <w:pStyle w:val="3"/>
        <w:jc w:val="both"/>
        <w:rPr>
          <w:b/>
          <w:sz w:val="28"/>
          <w:szCs w:val="28"/>
        </w:rPr>
      </w:pPr>
      <w:bookmarkStart w:id="12" w:name="_Toc327053439"/>
      <w:bookmarkStart w:id="13" w:name="_Toc335290721"/>
      <w:r w:rsidRPr="002100D2">
        <w:rPr>
          <w:b/>
          <w:sz w:val="28"/>
          <w:szCs w:val="28"/>
        </w:rPr>
        <w:t>2.1.2. Порядок выбора варианта расчетно-графической работ</w:t>
      </w:r>
      <w:bookmarkEnd w:id="12"/>
      <w:r w:rsidRPr="002100D2">
        <w:rPr>
          <w:b/>
          <w:sz w:val="28"/>
          <w:szCs w:val="28"/>
        </w:rPr>
        <w:t>ы</w:t>
      </w:r>
      <w:bookmarkEnd w:id="13"/>
    </w:p>
    <w:p w:rsidR="000E04A0" w:rsidRPr="002100D2" w:rsidRDefault="000E04A0" w:rsidP="000E04A0">
      <w:pPr>
        <w:rPr>
          <w:sz w:val="28"/>
        </w:rPr>
      </w:pPr>
      <w:r w:rsidRPr="002100D2">
        <w:rPr>
          <w:sz w:val="28"/>
        </w:rPr>
        <w:t>Номер варианта расчетно-графических работ определяется по последней цифре номера зачётной книжки.</w:t>
      </w:r>
    </w:p>
    <w:p w:rsidR="000E04A0" w:rsidRPr="002100D2" w:rsidRDefault="000E04A0" w:rsidP="000E04A0">
      <w:pPr>
        <w:rPr>
          <w:sz w:val="28"/>
        </w:rPr>
      </w:pPr>
      <w:r w:rsidRPr="002100D2">
        <w:rPr>
          <w:sz w:val="28"/>
        </w:rPr>
        <w:t>Варианты расчетно-графических работ на текущий учебный год представлены в Приложении 1.</w:t>
      </w:r>
    </w:p>
    <w:p w:rsidR="000E04A0" w:rsidRPr="002100D2" w:rsidRDefault="000E04A0" w:rsidP="000E04A0">
      <w:pPr>
        <w:rPr>
          <w:sz w:val="28"/>
        </w:rPr>
      </w:pPr>
    </w:p>
    <w:p w:rsidR="000E04A0" w:rsidRPr="002100D2" w:rsidRDefault="000E04A0" w:rsidP="000E04A0">
      <w:pPr>
        <w:pStyle w:val="3"/>
        <w:jc w:val="both"/>
      </w:pPr>
      <w:bookmarkStart w:id="14" w:name="_Toc327053440"/>
      <w:bookmarkStart w:id="15" w:name="_Toc335290722"/>
      <w:r w:rsidRPr="002100D2">
        <w:rPr>
          <w:b/>
          <w:sz w:val="28"/>
          <w:szCs w:val="28"/>
        </w:rPr>
        <w:t>2.1.3. Указания на сроки выполнения и защиты расчетно-графической работ</w:t>
      </w:r>
      <w:bookmarkEnd w:id="14"/>
      <w:r w:rsidRPr="002100D2">
        <w:rPr>
          <w:b/>
          <w:sz w:val="28"/>
          <w:szCs w:val="28"/>
        </w:rPr>
        <w:t>ы</w:t>
      </w:r>
      <w:bookmarkEnd w:id="15"/>
    </w:p>
    <w:p w:rsidR="000E04A0" w:rsidRPr="002100D2" w:rsidRDefault="000E04A0" w:rsidP="000E04A0">
      <w:pPr>
        <w:pStyle w:val="35"/>
        <w:spacing w:after="0"/>
        <w:rPr>
          <w:sz w:val="28"/>
          <w:szCs w:val="28"/>
        </w:rPr>
      </w:pPr>
      <w:r w:rsidRPr="002100D2">
        <w:rPr>
          <w:sz w:val="28"/>
          <w:szCs w:val="28"/>
        </w:rPr>
        <w:t xml:space="preserve">Расчетно-графическая работа сдается на кафедру в печатном виде, а затем передается преподавателю на проверку. В случае отметки «к защите» работа защищается студентом в назначенное преподавателем время. В случае отметки </w:t>
      </w:r>
      <w:r w:rsidRPr="002100D2">
        <w:rPr>
          <w:sz w:val="28"/>
          <w:szCs w:val="28"/>
        </w:rPr>
        <w:lastRenderedPageBreak/>
        <w:t>«на доработку» студент устраняет недостатки и повторно сдает исправленную работу на кафедру. После защиты расчетно-графической работы студент допускается к сдаче экзамена по дисциплине.</w:t>
      </w:r>
    </w:p>
    <w:p w:rsidR="000E04A0" w:rsidRPr="002100D2" w:rsidRDefault="000E04A0" w:rsidP="000E04A0">
      <w:pPr>
        <w:pStyle w:val="35"/>
        <w:spacing w:after="0"/>
        <w:rPr>
          <w:sz w:val="28"/>
          <w:szCs w:val="28"/>
        </w:rPr>
      </w:pPr>
    </w:p>
    <w:p w:rsidR="000E04A0" w:rsidRPr="002100D2" w:rsidRDefault="000E04A0" w:rsidP="000E04A0">
      <w:pPr>
        <w:pStyle w:val="3"/>
        <w:jc w:val="both"/>
      </w:pPr>
      <w:bookmarkStart w:id="16" w:name="_Toc327053441"/>
      <w:bookmarkStart w:id="17" w:name="_Toc335290723"/>
      <w:r w:rsidRPr="002100D2">
        <w:rPr>
          <w:b/>
          <w:sz w:val="28"/>
          <w:szCs w:val="28"/>
        </w:rPr>
        <w:t>2.1.4. Требования к структуре и содержанию расчетно-графических работ</w:t>
      </w:r>
      <w:bookmarkEnd w:id="16"/>
      <w:bookmarkEnd w:id="17"/>
    </w:p>
    <w:p w:rsidR="000E04A0" w:rsidRPr="002100D2" w:rsidRDefault="000E04A0" w:rsidP="000E04A0">
      <w:pPr>
        <w:rPr>
          <w:sz w:val="28"/>
        </w:rPr>
      </w:pPr>
      <w:r w:rsidRPr="002100D2">
        <w:rPr>
          <w:i/>
          <w:sz w:val="28"/>
          <w:szCs w:val="28"/>
        </w:rPr>
        <w:t xml:space="preserve">Введение. </w:t>
      </w:r>
      <w:r w:rsidRPr="002100D2">
        <w:rPr>
          <w:sz w:val="28"/>
        </w:rPr>
        <w:t>Описывается цель и задачи расчетно-графической работы.</w:t>
      </w:r>
    </w:p>
    <w:p w:rsidR="000E04A0" w:rsidRPr="002100D2" w:rsidRDefault="000E04A0" w:rsidP="000E04A0">
      <w:pPr>
        <w:rPr>
          <w:sz w:val="28"/>
        </w:rPr>
      </w:pPr>
      <w:r w:rsidRPr="002100D2">
        <w:rPr>
          <w:i/>
          <w:sz w:val="28"/>
        </w:rPr>
        <w:t xml:space="preserve">Основная часть. </w:t>
      </w:r>
      <w:r w:rsidRPr="002100D2">
        <w:rPr>
          <w:sz w:val="28"/>
        </w:rPr>
        <w:t>Выполняются задания расчетно-графической работы.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i/>
          <w:sz w:val="28"/>
          <w:szCs w:val="28"/>
        </w:rPr>
        <w:t xml:space="preserve">Библиографический список. </w:t>
      </w:r>
      <w:r w:rsidRPr="002100D2">
        <w:rPr>
          <w:sz w:val="28"/>
          <w:szCs w:val="28"/>
        </w:rPr>
        <w:t>В библиографический список включаются названия учебников, пособий, журналов, электронные документы и т.д., которые использовались при выполнении расчетно-графической работы.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Библиографический список оформляется согласно ГОСТ 7.1 – 2003. «Библиографическая запись. Библиографическое описание».</w:t>
      </w:r>
    </w:p>
    <w:p w:rsidR="000E04A0" w:rsidRPr="002100D2" w:rsidRDefault="000E04A0" w:rsidP="000E04A0">
      <w:pPr>
        <w:rPr>
          <w:sz w:val="28"/>
          <w:szCs w:val="28"/>
        </w:rPr>
      </w:pPr>
    </w:p>
    <w:p w:rsidR="000E04A0" w:rsidRPr="002100D2" w:rsidRDefault="000E04A0" w:rsidP="000E04A0">
      <w:pPr>
        <w:pStyle w:val="3"/>
        <w:jc w:val="both"/>
        <w:rPr>
          <w:b/>
          <w:sz w:val="28"/>
          <w:szCs w:val="28"/>
        </w:rPr>
      </w:pPr>
      <w:bookmarkStart w:id="18" w:name="_Toc327053442"/>
      <w:bookmarkStart w:id="19" w:name="_Toc335290724"/>
      <w:r w:rsidRPr="002100D2">
        <w:rPr>
          <w:b/>
          <w:sz w:val="28"/>
          <w:szCs w:val="28"/>
        </w:rPr>
        <w:t>2.1.5. Критерии оценки расчетно-графической работы</w:t>
      </w:r>
      <w:bookmarkEnd w:id="18"/>
      <w:bookmarkEnd w:id="19"/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При защите расчетно-графической работы студент должен уметь объяснить методы и подходы, используемые при решении практических заданий и ответить на дополнительные вопросы преподавателя, касающиеся рассматриваемых тем.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>Студент, защитивший все задания расчетно-графической работы, допускается к экзамену. Студент, получивший оценку «не зачтено», должен исправить указанные преподавателем ошибки и сдать расчетно-графическую</w:t>
      </w:r>
      <w:r w:rsidR="00842792">
        <w:rPr>
          <w:sz w:val="28"/>
          <w:szCs w:val="28"/>
        </w:rPr>
        <w:t xml:space="preserve"> </w:t>
      </w:r>
      <w:r w:rsidRPr="002100D2">
        <w:rPr>
          <w:sz w:val="28"/>
          <w:szCs w:val="28"/>
        </w:rPr>
        <w:t>работу</w:t>
      </w:r>
      <w:r w:rsidR="00842792">
        <w:rPr>
          <w:sz w:val="28"/>
          <w:szCs w:val="28"/>
        </w:rPr>
        <w:t xml:space="preserve"> </w:t>
      </w:r>
      <w:r w:rsidRPr="002100D2">
        <w:rPr>
          <w:sz w:val="28"/>
          <w:szCs w:val="28"/>
        </w:rPr>
        <w:t>на повторную проверку. Студент, не выполнивший  расчетно-графическую</w:t>
      </w:r>
      <w:r w:rsidR="00842792">
        <w:rPr>
          <w:sz w:val="28"/>
          <w:szCs w:val="28"/>
        </w:rPr>
        <w:t xml:space="preserve"> </w:t>
      </w:r>
      <w:r w:rsidRPr="002100D2">
        <w:rPr>
          <w:sz w:val="28"/>
          <w:szCs w:val="28"/>
        </w:rPr>
        <w:t>работу, к экзамену</w:t>
      </w:r>
      <w:r w:rsidR="00842792">
        <w:rPr>
          <w:sz w:val="28"/>
          <w:szCs w:val="28"/>
        </w:rPr>
        <w:t xml:space="preserve"> </w:t>
      </w:r>
      <w:r w:rsidRPr="002100D2">
        <w:rPr>
          <w:sz w:val="28"/>
          <w:szCs w:val="28"/>
        </w:rPr>
        <w:t>не допускается.</w:t>
      </w:r>
    </w:p>
    <w:p w:rsidR="000E04A0" w:rsidRPr="002100D2" w:rsidRDefault="000E04A0" w:rsidP="000E04A0">
      <w:pPr>
        <w:rPr>
          <w:sz w:val="28"/>
          <w:szCs w:val="28"/>
        </w:rPr>
      </w:pPr>
    </w:p>
    <w:p w:rsidR="000E04A0" w:rsidRPr="002100D2" w:rsidRDefault="000E04A0" w:rsidP="000E04A0">
      <w:pPr>
        <w:pStyle w:val="3"/>
        <w:jc w:val="both"/>
        <w:rPr>
          <w:b/>
          <w:sz w:val="28"/>
          <w:szCs w:val="28"/>
        </w:rPr>
      </w:pPr>
      <w:bookmarkStart w:id="20" w:name="_Toc327053443"/>
      <w:bookmarkStart w:id="21" w:name="_Toc335290725"/>
      <w:r w:rsidRPr="002100D2">
        <w:rPr>
          <w:b/>
          <w:sz w:val="28"/>
          <w:szCs w:val="28"/>
        </w:rPr>
        <w:t>2.1.6. Требования к форме представления результатов, оформлению титульного листа и текста расчетно-графической работы</w:t>
      </w:r>
      <w:bookmarkEnd w:id="20"/>
      <w:bookmarkEnd w:id="21"/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Результаты (задания) расчетно-графической работы оформляются средствами пакета </w:t>
      </w:r>
      <w:r w:rsidRPr="002100D2">
        <w:rPr>
          <w:sz w:val="28"/>
          <w:szCs w:val="28"/>
          <w:lang w:val="en-US"/>
        </w:rPr>
        <w:t>Microsoft</w:t>
      </w:r>
      <w:r w:rsidR="00842792">
        <w:rPr>
          <w:sz w:val="28"/>
          <w:szCs w:val="28"/>
        </w:rPr>
        <w:t xml:space="preserve"> </w:t>
      </w:r>
      <w:r w:rsidRPr="002100D2">
        <w:rPr>
          <w:sz w:val="28"/>
          <w:szCs w:val="28"/>
          <w:lang w:val="en-US"/>
        </w:rPr>
        <w:t>Office</w:t>
      </w:r>
      <w:r w:rsidR="00842792">
        <w:rPr>
          <w:sz w:val="28"/>
          <w:szCs w:val="28"/>
        </w:rPr>
        <w:t xml:space="preserve"> </w:t>
      </w:r>
      <w:r w:rsidRPr="002100D2">
        <w:rPr>
          <w:sz w:val="28"/>
          <w:szCs w:val="28"/>
        </w:rPr>
        <w:t>либо средствами любого другого офисного пакета, которым владеет студент.</w:t>
      </w:r>
    </w:p>
    <w:p w:rsidR="000E04A0" w:rsidRPr="002100D2" w:rsidRDefault="000E04A0" w:rsidP="000E04A0">
      <w:pPr>
        <w:rPr>
          <w:sz w:val="28"/>
          <w:szCs w:val="28"/>
        </w:rPr>
      </w:pPr>
      <w:r w:rsidRPr="002100D2">
        <w:rPr>
          <w:sz w:val="28"/>
          <w:szCs w:val="28"/>
        </w:rPr>
        <w:t xml:space="preserve">Титульный лист оформляют в соответствии с образцом, приведенном в Приложении 2. Титульный лист подписывает автор и руководитель расчетно-графической работы. Фамилии лиц, подписывающих работу, приводятся справа </w:t>
      </w:r>
      <w:r w:rsidRPr="002100D2">
        <w:rPr>
          <w:sz w:val="28"/>
          <w:szCs w:val="28"/>
        </w:rPr>
        <w:lastRenderedPageBreak/>
        <w:t>от соответствующих подписей. Перед фамилией руководителя указывают ученое звание и инициалы подписавшего работу.</w:t>
      </w:r>
    </w:p>
    <w:p w:rsidR="000E04A0" w:rsidRPr="002100D2" w:rsidRDefault="000E04A0" w:rsidP="000E04A0">
      <w:pPr>
        <w:pStyle w:val="a9"/>
        <w:ind w:firstLine="720"/>
        <w:jc w:val="both"/>
        <w:rPr>
          <w:b w:val="0"/>
          <w:sz w:val="28"/>
          <w:szCs w:val="28"/>
        </w:rPr>
      </w:pPr>
      <w:r w:rsidRPr="002100D2">
        <w:rPr>
          <w:b w:val="0"/>
          <w:bCs w:val="0"/>
          <w:spacing w:val="-4"/>
          <w:sz w:val="28"/>
          <w:szCs w:val="28"/>
        </w:rPr>
        <w:t>Работа выполняется на белой бумаге на одной стороне листа А</w:t>
      </w:r>
      <w:proofErr w:type="gramStart"/>
      <w:r w:rsidRPr="002100D2">
        <w:rPr>
          <w:b w:val="0"/>
          <w:bCs w:val="0"/>
          <w:spacing w:val="-4"/>
          <w:sz w:val="28"/>
          <w:szCs w:val="28"/>
        </w:rPr>
        <w:t>4</w:t>
      </w:r>
      <w:proofErr w:type="gramEnd"/>
      <w:r w:rsidRPr="002100D2">
        <w:rPr>
          <w:b w:val="0"/>
          <w:bCs w:val="0"/>
          <w:spacing w:val="-4"/>
          <w:sz w:val="28"/>
          <w:szCs w:val="28"/>
        </w:rPr>
        <w:t xml:space="preserve"> (210</w:t>
      </w:r>
      <w:r w:rsidRPr="002100D2">
        <w:rPr>
          <w:b w:val="0"/>
          <w:bCs w:val="0"/>
          <w:spacing w:val="-4"/>
          <w:sz w:val="28"/>
          <w:szCs w:val="28"/>
        </w:rPr>
        <w:sym w:font="Symbol" w:char="F0B4"/>
      </w:r>
      <w:r w:rsidRPr="002100D2">
        <w:rPr>
          <w:b w:val="0"/>
          <w:bCs w:val="0"/>
          <w:spacing w:val="-4"/>
          <w:sz w:val="28"/>
          <w:szCs w:val="28"/>
        </w:rPr>
        <w:t xml:space="preserve">297 мм) через 1,5 интервала, шрифтом </w:t>
      </w:r>
      <w:proofErr w:type="spellStart"/>
      <w:r w:rsidRPr="002100D2">
        <w:rPr>
          <w:b w:val="0"/>
          <w:bCs w:val="0"/>
          <w:spacing w:val="-4"/>
          <w:sz w:val="28"/>
          <w:szCs w:val="28"/>
        </w:rPr>
        <w:t>TimesNewRo</w:t>
      </w:r>
      <w:r w:rsidRPr="002100D2">
        <w:rPr>
          <w:b w:val="0"/>
          <w:bCs w:val="0"/>
          <w:spacing w:val="-4"/>
          <w:sz w:val="28"/>
          <w:szCs w:val="28"/>
        </w:rPr>
        <w:softHyphen/>
        <w:t>man</w:t>
      </w:r>
      <w:proofErr w:type="spellEnd"/>
      <w:r w:rsidRPr="002100D2">
        <w:rPr>
          <w:b w:val="0"/>
          <w:bCs w:val="0"/>
          <w:spacing w:val="-4"/>
          <w:sz w:val="28"/>
          <w:szCs w:val="28"/>
        </w:rPr>
        <w:t>, 14 пт., форматирование текста по ширине, заголовков — по центру; страница должна иметь поля:</w:t>
      </w:r>
      <w:r w:rsidR="00842792">
        <w:rPr>
          <w:b w:val="0"/>
          <w:bCs w:val="0"/>
          <w:spacing w:val="-4"/>
          <w:sz w:val="28"/>
          <w:szCs w:val="28"/>
        </w:rPr>
        <w:t xml:space="preserve"> </w:t>
      </w:r>
      <w:r w:rsidRPr="002100D2">
        <w:rPr>
          <w:b w:val="0"/>
          <w:sz w:val="28"/>
          <w:szCs w:val="28"/>
        </w:rPr>
        <w:t xml:space="preserve">левое – </w:t>
      </w:r>
      <w:smartTag w:uri="urn:schemas-microsoft-com:office:smarttags" w:element="metricconverter">
        <w:smartTagPr>
          <w:attr w:name="ProductID" w:val="2,5 см"/>
        </w:smartTagPr>
        <w:r w:rsidRPr="002100D2">
          <w:rPr>
            <w:b w:val="0"/>
            <w:sz w:val="28"/>
            <w:szCs w:val="28"/>
          </w:rPr>
          <w:t>2,5 см</w:t>
        </w:r>
      </w:smartTag>
      <w:r w:rsidRPr="002100D2">
        <w:rPr>
          <w:b w:val="0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2100D2">
          <w:rPr>
            <w:b w:val="0"/>
            <w:sz w:val="28"/>
            <w:szCs w:val="28"/>
          </w:rPr>
          <w:t>1,5 см</w:t>
        </w:r>
      </w:smartTag>
      <w:r w:rsidRPr="002100D2">
        <w:rPr>
          <w:b w:val="0"/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 см"/>
        </w:smartTagPr>
        <w:r w:rsidRPr="002100D2">
          <w:rPr>
            <w:b w:val="0"/>
            <w:sz w:val="28"/>
            <w:szCs w:val="28"/>
          </w:rPr>
          <w:t>2 см</w:t>
        </w:r>
      </w:smartTag>
      <w:r w:rsidRPr="002100D2">
        <w:rPr>
          <w:b w:val="0"/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2100D2">
          <w:rPr>
            <w:b w:val="0"/>
            <w:sz w:val="28"/>
            <w:szCs w:val="28"/>
          </w:rPr>
          <w:t>2 см</w:t>
        </w:r>
      </w:smartTag>
      <w:r w:rsidRPr="002100D2">
        <w:rPr>
          <w:b w:val="0"/>
          <w:sz w:val="28"/>
          <w:szCs w:val="28"/>
        </w:rPr>
        <w:t>. Абзацный отступ –</w:t>
      </w:r>
      <w:smartTag w:uri="urn:schemas-microsoft-com:office:smarttags" w:element="metricconverter">
        <w:smartTagPr>
          <w:attr w:name="ProductID" w:val="1,25 см"/>
        </w:smartTagPr>
        <w:r w:rsidRPr="002100D2">
          <w:rPr>
            <w:b w:val="0"/>
            <w:sz w:val="28"/>
            <w:szCs w:val="28"/>
          </w:rPr>
          <w:t>1,25 см</w:t>
        </w:r>
      </w:smartTag>
      <w:r w:rsidRPr="002100D2">
        <w:rPr>
          <w:b w:val="0"/>
          <w:sz w:val="28"/>
          <w:szCs w:val="28"/>
        </w:rPr>
        <w:t>.</w:t>
      </w:r>
    </w:p>
    <w:p w:rsidR="000E04A0" w:rsidRPr="002100D2" w:rsidRDefault="000E04A0" w:rsidP="000E04A0">
      <w:pPr>
        <w:pStyle w:val="a9"/>
        <w:ind w:firstLine="720"/>
        <w:jc w:val="both"/>
        <w:rPr>
          <w:b w:val="0"/>
          <w:bCs w:val="0"/>
          <w:sz w:val="28"/>
          <w:szCs w:val="28"/>
        </w:rPr>
      </w:pPr>
      <w:r w:rsidRPr="002100D2">
        <w:rPr>
          <w:b w:val="0"/>
          <w:bCs w:val="0"/>
          <w:sz w:val="28"/>
          <w:szCs w:val="28"/>
        </w:rPr>
        <w:t>Страницы расчетно-графической работы нумеруются арабскими цифрами</w:t>
      </w:r>
      <w:r w:rsidR="00842792">
        <w:rPr>
          <w:b w:val="0"/>
          <w:bCs w:val="0"/>
          <w:sz w:val="28"/>
          <w:szCs w:val="28"/>
        </w:rPr>
        <w:t xml:space="preserve"> </w:t>
      </w:r>
      <w:r w:rsidRPr="002100D2">
        <w:rPr>
          <w:b w:val="0"/>
          <w:bCs w:val="0"/>
          <w:sz w:val="28"/>
          <w:szCs w:val="28"/>
        </w:rPr>
        <w:t>в правом нижнем углу. На титульном листе и оглавлении цифры не проставляются, хотя они включаются в общую нумерацию страниц.</w:t>
      </w:r>
    </w:p>
    <w:p w:rsidR="000E04A0" w:rsidRPr="002100D2" w:rsidRDefault="000E04A0" w:rsidP="000E04A0">
      <w:pPr>
        <w:pStyle w:val="a9"/>
        <w:ind w:firstLine="720"/>
        <w:jc w:val="both"/>
        <w:rPr>
          <w:sz w:val="28"/>
          <w:szCs w:val="28"/>
        </w:rPr>
      </w:pPr>
      <w:r w:rsidRPr="002100D2">
        <w:rPr>
          <w:b w:val="0"/>
          <w:bCs w:val="0"/>
          <w:sz w:val="28"/>
          <w:szCs w:val="28"/>
        </w:rPr>
        <w:t>Не рекомендуется при оформлении текста работы применять несколько различных способов выделения. Следует ограничиться двумя, как правило, это полужирный шрифт и курсив.</w:t>
      </w:r>
    </w:p>
    <w:p w:rsidR="000E04A0" w:rsidRPr="002100D2" w:rsidRDefault="000E04A0" w:rsidP="00842792">
      <w:pPr>
        <w:pStyle w:val="afb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0D2">
        <w:rPr>
          <w:rFonts w:ascii="Times New Roman" w:hAnsi="Times New Roman" w:cs="Times New Roman"/>
          <w:sz w:val="28"/>
          <w:szCs w:val="28"/>
        </w:rPr>
        <w:t xml:space="preserve">Формулы, содержащиеся в расчетно-графической работе, располагают на отдельных строках, выравнивают по центру и нумеруют сквозной нумерацией арабскими цифрами, которые записывают на уровне формулы справа в круглых скобках. Непосредственно под формулой приводится расшифровка символов и числовых коэффициентов, если они не были пояснены в тексте. В этом случае сразу после формулы (до ее номера) ставится запятая, а первая строка расшифровки (выравнивание по левому краю) начинается словом «где» без двоеточия после него. </w:t>
      </w:r>
    </w:p>
    <w:p w:rsidR="000E04A0" w:rsidRPr="002100D2" w:rsidRDefault="000E04A0" w:rsidP="00842792">
      <w:pPr>
        <w:pStyle w:val="afb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0D2">
        <w:rPr>
          <w:rFonts w:ascii="Times New Roman" w:hAnsi="Times New Roman" w:cs="Times New Roman"/>
          <w:sz w:val="28"/>
          <w:szCs w:val="28"/>
        </w:rPr>
        <w:t>Иллюстрации по тексту расчетно-графической работы (рисунки, графики, диаграммы и др.) следует нумеровать арабскими цифрами сквозной нумерацией или нумерацией в пределах главы. Иллюстрации должны быть с подрисуночным текстом. Надписи на иллюстрациях, наименования и подрисуночный текст выполняются шрифтом 12 пт. и выравниваются по центру. После наименования рисунка точка не ставится. Перенос части иллюстрации на другую страницу не допускается. Ссылки на иллюстрации в тексте обязательны, они должны связывать иллюстрацию с текстом, при этом должно присутствовать указание на номер (их пишут сокращенно, например: рис. 3). Размещение в тексте иллюстрации не освобождает автора от обязанности пояснить ее  содержание.</w:t>
      </w:r>
    </w:p>
    <w:p w:rsidR="000E04A0" w:rsidRPr="002100D2" w:rsidRDefault="000E04A0" w:rsidP="000E04A0">
      <w:pPr>
        <w:pStyle w:val="a9"/>
        <w:ind w:firstLine="720"/>
        <w:jc w:val="both"/>
        <w:rPr>
          <w:b w:val="0"/>
          <w:sz w:val="28"/>
          <w:szCs w:val="28"/>
        </w:rPr>
      </w:pPr>
      <w:r w:rsidRPr="002100D2">
        <w:rPr>
          <w:b w:val="0"/>
          <w:bCs w:val="0"/>
          <w:sz w:val="28"/>
          <w:szCs w:val="28"/>
        </w:rPr>
        <w:t>Таблицы нумеруются арабскими цифрами сквозной нумерацией в пределах всего текста. Слово «Таблица» и порядковый номер помещают над названием таблицы в правом верхнем углу.</w:t>
      </w:r>
      <w:r w:rsidR="00842792">
        <w:rPr>
          <w:b w:val="0"/>
          <w:bCs w:val="0"/>
          <w:sz w:val="28"/>
          <w:szCs w:val="28"/>
        </w:rPr>
        <w:t xml:space="preserve"> </w:t>
      </w:r>
      <w:r w:rsidRPr="002100D2">
        <w:rPr>
          <w:b w:val="0"/>
          <w:bCs w:val="0"/>
          <w:sz w:val="28"/>
          <w:szCs w:val="28"/>
        </w:rPr>
        <w:t>Если таблица не помещается на одной странице, ее можно продолжить или закончить</w:t>
      </w:r>
      <w:r w:rsidR="00842792">
        <w:rPr>
          <w:b w:val="0"/>
          <w:bCs w:val="0"/>
          <w:sz w:val="28"/>
          <w:szCs w:val="28"/>
        </w:rPr>
        <w:t xml:space="preserve"> </w:t>
      </w:r>
      <w:proofErr w:type="gramStart"/>
      <w:r w:rsidRPr="002100D2">
        <w:rPr>
          <w:b w:val="0"/>
          <w:bCs w:val="0"/>
          <w:sz w:val="28"/>
          <w:szCs w:val="28"/>
        </w:rPr>
        <w:t>на</w:t>
      </w:r>
      <w:proofErr w:type="gramEnd"/>
      <w:r w:rsidR="00842792">
        <w:rPr>
          <w:b w:val="0"/>
          <w:bCs w:val="0"/>
          <w:sz w:val="28"/>
          <w:szCs w:val="28"/>
        </w:rPr>
        <w:t xml:space="preserve"> </w:t>
      </w:r>
      <w:proofErr w:type="gramStart"/>
      <w:r w:rsidRPr="002100D2">
        <w:rPr>
          <w:b w:val="0"/>
          <w:bCs w:val="0"/>
          <w:sz w:val="28"/>
          <w:szCs w:val="28"/>
        </w:rPr>
        <w:t>следующей</w:t>
      </w:r>
      <w:proofErr w:type="gramEnd"/>
      <w:r w:rsidRPr="002100D2">
        <w:rPr>
          <w:b w:val="0"/>
          <w:bCs w:val="0"/>
          <w:sz w:val="28"/>
          <w:szCs w:val="28"/>
        </w:rPr>
        <w:t xml:space="preserve">, сделав </w:t>
      </w:r>
      <w:r w:rsidRPr="002100D2">
        <w:rPr>
          <w:b w:val="0"/>
          <w:bCs w:val="0"/>
          <w:sz w:val="28"/>
          <w:szCs w:val="28"/>
        </w:rPr>
        <w:lastRenderedPageBreak/>
        <w:t>соответствующую надпись – «Продолжение табл.» или «Окончание табл.» (с указанием номера таблицы).</w:t>
      </w:r>
      <w:r w:rsidR="00ED70CE">
        <w:rPr>
          <w:b w:val="0"/>
          <w:bCs w:val="0"/>
          <w:sz w:val="28"/>
          <w:szCs w:val="28"/>
        </w:rPr>
        <w:t xml:space="preserve"> </w:t>
      </w:r>
      <w:r w:rsidRPr="002100D2">
        <w:rPr>
          <w:b w:val="0"/>
          <w:sz w:val="28"/>
          <w:szCs w:val="28"/>
        </w:rPr>
        <w:t xml:space="preserve">Номер таблицы, название и все заполнение выполняется шрифтом 12 пт., интервал между строк минимальный. Ссылки по тексту на таблицы обязательны, их следует приводить в сокращенном виде, например: табл. 4.5. Допускается помещать таблицу вдоль длинной стороны листа (альбомный вариант). </w:t>
      </w:r>
    </w:p>
    <w:p w:rsidR="000E04A0" w:rsidRPr="002100D2" w:rsidRDefault="000E04A0" w:rsidP="000E04A0">
      <w:pPr>
        <w:spacing w:line="360" w:lineRule="auto"/>
        <w:rPr>
          <w:sz w:val="28"/>
          <w:szCs w:val="28"/>
        </w:rPr>
      </w:pPr>
    </w:p>
    <w:p w:rsidR="000E04A0" w:rsidRPr="002100D2" w:rsidRDefault="000E04A0" w:rsidP="000E04A0">
      <w:pPr>
        <w:widowControl/>
        <w:overflowPunct/>
        <w:autoSpaceDE/>
        <w:autoSpaceDN/>
        <w:adjustRightInd/>
        <w:spacing w:after="200" w:line="276" w:lineRule="auto"/>
        <w:jc w:val="left"/>
        <w:textAlignment w:val="auto"/>
        <w:rPr>
          <w:bCs/>
          <w:kern w:val="32"/>
          <w:sz w:val="28"/>
          <w:szCs w:val="28"/>
        </w:rPr>
      </w:pPr>
      <w:bookmarkStart w:id="22" w:name="_Toc322971180"/>
      <w:bookmarkStart w:id="23" w:name="_Toc322971360"/>
      <w:r w:rsidRPr="002100D2">
        <w:rPr>
          <w:sz w:val="28"/>
          <w:szCs w:val="28"/>
        </w:rPr>
        <w:br w:type="page"/>
      </w:r>
    </w:p>
    <w:p w:rsidR="000E04A0" w:rsidRPr="002100D2" w:rsidRDefault="000E04A0" w:rsidP="000E04A0">
      <w:pPr>
        <w:pStyle w:val="1"/>
        <w:rPr>
          <w:rFonts w:ascii="Times New Roman" w:hAnsi="Times New Roman"/>
          <w:sz w:val="28"/>
          <w:szCs w:val="28"/>
        </w:rPr>
      </w:pPr>
      <w:bookmarkStart w:id="24" w:name="_Toc335290726"/>
      <w:r w:rsidRPr="002100D2">
        <w:rPr>
          <w:rFonts w:ascii="Times New Roman" w:hAnsi="Times New Roman"/>
          <w:sz w:val="28"/>
          <w:szCs w:val="28"/>
        </w:rPr>
        <w:lastRenderedPageBreak/>
        <w:t>РАЗДЕЛ 3. МЕТОДИЧЕСКИЕ УКАЗАНИЯ ПО ПОДГОТОВКЕ К ПРОМЕЖУТОЧНОЙ АТТЕСТАЦИИ</w:t>
      </w:r>
      <w:bookmarkEnd w:id="22"/>
      <w:bookmarkEnd w:id="23"/>
      <w:bookmarkEnd w:id="24"/>
    </w:p>
    <w:p w:rsidR="000E04A0" w:rsidRDefault="000E04A0" w:rsidP="000E04A0">
      <w:pPr>
        <w:ind w:firstLine="705"/>
        <w:rPr>
          <w:sz w:val="28"/>
          <w:szCs w:val="28"/>
        </w:rPr>
      </w:pPr>
      <w:r w:rsidRPr="002100D2">
        <w:rPr>
          <w:sz w:val="28"/>
          <w:szCs w:val="28"/>
        </w:rPr>
        <w:t xml:space="preserve">Видом промежуточной аттестации студентов, обучающихся по направлению </w:t>
      </w:r>
      <w:r w:rsidRPr="002100D2">
        <w:rPr>
          <w:sz w:val="28"/>
        </w:rPr>
        <w:t xml:space="preserve">подготовки </w:t>
      </w:r>
      <w:r w:rsidR="00ED70CE" w:rsidRPr="002100D2">
        <w:t xml:space="preserve">09.03.02 </w:t>
      </w:r>
      <w:r w:rsidRPr="002100D2">
        <w:rPr>
          <w:sz w:val="28"/>
          <w:szCs w:val="28"/>
        </w:rPr>
        <w:t xml:space="preserve">«Информационные системы и технологии», является  экзамен в </w:t>
      </w:r>
      <w:r w:rsidR="00ED70CE">
        <w:rPr>
          <w:sz w:val="28"/>
          <w:szCs w:val="28"/>
        </w:rPr>
        <w:t>4</w:t>
      </w:r>
      <w:r w:rsidRPr="002100D2">
        <w:rPr>
          <w:sz w:val="28"/>
          <w:szCs w:val="28"/>
        </w:rPr>
        <w:t xml:space="preserve"> семестре.</w:t>
      </w:r>
    </w:p>
    <w:p w:rsidR="000E04A0" w:rsidRPr="002100D2" w:rsidRDefault="000E04A0" w:rsidP="000E04A0">
      <w:pPr>
        <w:pStyle w:val="2"/>
        <w:rPr>
          <w:rFonts w:ascii="Times New Roman" w:hAnsi="Times New Roman" w:cs="Times New Roman"/>
          <w:color w:val="auto"/>
        </w:rPr>
      </w:pPr>
      <w:bookmarkStart w:id="25" w:name="_Toc335290728"/>
      <w:r w:rsidRPr="002100D2">
        <w:rPr>
          <w:rFonts w:ascii="Times New Roman" w:hAnsi="Times New Roman" w:cs="Times New Roman"/>
          <w:color w:val="auto"/>
        </w:rPr>
        <w:t>3.</w:t>
      </w:r>
      <w:r w:rsidR="00AA137C">
        <w:rPr>
          <w:rFonts w:ascii="Times New Roman" w:hAnsi="Times New Roman" w:cs="Times New Roman"/>
          <w:color w:val="auto"/>
        </w:rPr>
        <w:t>1</w:t>
      </w:r>
      <w:r w:rsidRPr="002100D2">
        <w:rPr>
          <w:rFonts w:ascii="Times New Roman" w:hAnsi="Times New Roman" w:cs="Times New Roman"/>
          <w:color w:val="auto"/>
        </w:rPr>
        <w:t>. Список вопросов для подготовки к экзамену</w:t>
      </w:r>
      <w:bookmarkEnd w:id="25"/>
    </w:p>
    <w:p w:rsidR="000E04A0" w:rsidRPr="002100D2" w:rsidRDefault="000E04A0" w:rsidP="000E04A0">
      <w:pPr>
        <w:widowControl/>
        <w:overflowPunct/>
        <w:autoSpaceDE/>
        <w:autoSpaceDN/>
        <w:adjustRightInd/>
        <w:textAlignment w:val="auto"/>
        <w:rPr>
          <w:sz w:val="28"/>
        </w:rPr>
      </w:pP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proofErr w:type="spellStart"/>
      <w:r w:rsidRPr="002100D2">
        <w:rPr>
          <w:sz w:val="28"/>
        </w:rPr>
        <w:t>Инфокоммуникационные</w:t>
      </w:r>
      <w:proofErr w:type="spellEnd"/>
      <w:r w:rsidRPr="002100D2">
        <w:rPr>
          <w:sz w:val="28"/>
        </w:rPr>
        <w:t xml:space="preserve"> системы и сети. Основные понятия, общие принципы, эволюция.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Коаксиальный кабель как среда передачи информации (свойства кабеля, типы соединителей, достоинства и недостатки, поддерживаемые топологии, рекомендуемые области применения, характеристики кабеля).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Волоконно-оптические кабели как среда передачи информации (свойства кабеля, типы соединителей, достоинства и недостатки, поддерживаемые топологии, рекомендуемые области применения, характеристики кабеля)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Кабель «витая пара» как среда передачи информации (свойства кабеля, типы соединителей, достоинства и недостатки, поддерживаемые топологии, рекомендуемые области применения, характеристики кабеля).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Беспроводные среды передачи информации (инфракрасное излучение, радиоволны, спутниковая связь). Достоинства и недостатки. Рекомендуемое использование.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Характеристики линий связи. Амплитудно-частотная характеристика. Полоса пропускания. Затухание. Пропускная способность.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 xml:space="preserve">Основы топологии сетей. Физическая топология. Логическая топология. 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Топология локальной сети «Звезда».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Топология локальной сети «Шина».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Топология локальной сети «Кольцо».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 xml:space="preserve">Понятие пакетов. Назначение пакетов. Адресация пакетов. </w:t>
      </w:r>
      <w:r w:rsidRPr="002100D2">
        <w:rPr>
          <w:sz w:val="28"/>
          <w:lang w:val="en-US"/>
        </w:rPr>
        <w:t>MAC</w:t>
      </w:r>
      <w:r w:rsidRPr="002100D2">
        <w:rPr>
          <w:sz w:val="28"/>
        </w:rPr>
        <w:t xml:space="preserve"> – и </w:t>
      </w:r>
      <w:r w:rsidRPr="002100D2">
        <w:rPr>
          <w:sz w:val="28"/>
          <w:lang w:val="en-US"/>
        </w:rPr>
        <w:t>IP</w:t>
      </w:r>
      <w:r w:rsidRPr="002100D2">
        <w:rPr>
          <w:sz w:val="28"/>
        </w:rPr>
        <w:t xml:space="preserve"> – адреса. 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Коммутация каналов.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Коммутация пакетов.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 xml:space="preserve">Методы доступа к среде (методы управления обменом). Централизованные методы. Случайные методы. Маркерные методы. 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Декомпозиция задачи взаимодействия узлов сети на примере двух узлов. Модель OSI.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 xml:space="preserve">Задачи уровней модели </w:t>
      </w:r>
      <w:r w:rsidRPr="002100D2">
        <w:rPr>
          <w:sz w:val="28"/>
          <w:lang w:val="en-US"/>
        </w:rPr>
        <w:t>OSI</w:t>
      </w:r>
      <w:r w:rsidRPr="002100D2">
        <w:rPr>
          <w:sz w:val="28"/>
        </w:rPr>
        <w:t>, способы реализации, используемые протоколы. Соответствие сетевых устройств модели OSI.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 xml:space="preserve">Физический и канальный уровни модели </w:t>
      </w:r>
      <w:r w:rsidRPr="002100D2">
        <w:rPr>
          <w:sz w:val="28"/>
          <w:lang w:val="en-US"/>
        </w:rPr>
        <w:t>OSI</w:t>
      </w:r>
      <w:r w:rsidRPr="002100D2">
        <w:rPr>
          <w:sz w:val="28"/>
        </w:rPr>
        <w:t>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 xml:space="preserve">Сетевой и транспортный уровень модели </w:t>
      </w:r>
      <w:r w:rsidRPr="002100D2">
        <w:rPr>
          <w:sz w:val="28"/>
          <w:lang w:val="en-US"/>
        </w:rPr>
        <w:t>OSI</w:t>
      </w:r>
      <w:r w:rsidRPr="002100D2">
        <w:rPr>
          <w:sz w:val="28"/>
        </w:rPr>
        <w:t>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 xml:space="preserve">Сеансовый, представительский и прикладной уровень модели </w:t>
      </w:r>
      <w:r w:rsidRPr="002100D2">
        <w:rPr>
          <w:sz w:val="28"/>
          <w:lang w:val="en-US"/>
        </w:rPr>
        <w:t>OSI</w:t>
      </w:r>
      <w:r w:rsidRPr="002100D2">
        <w:rPr>
          <w:sz w:val="28"/>
        </w:rPr>
        <w:t>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 xml:space="preserve">Технология </w:t>
      </w:r>
      <w:r w:rsidRPr="002100D2">
        <w:rPr>
          <w:sz w:val="28"/>
          <w:lang w:val="en-US"/>
        </w:rPr>
        <w:t>Ethernet</w:t>
      </w:r>
      <w:r w:rsidRPr="002100D2">
        <w:rPr>
          <w:sz w:val="28"/>
        </w:rPr>
        <w:t>. История развития. Технические особенности. Используемые среды и оборудование. Сферы применения.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lastRenderedPageBreak/>
        <w:t>Технологии</w:t>
      </w:r>
      <w:r w:rsidRPr="002100D2">
        <w:rPr>
          <w:sz w:val="28"/>
          <w:lang w:val="en-US"/>
        </w:rPr>
        <w:t xml:space="preserve"> Fast Ethernet </w:t>
      </w:r>
      <w:r w:rsidRPr="002100D2">
        <w:rPr>
          <w:sz w:val="28"/>
        </w:rPr>
        <w:t>и</w:t>
      </w:r>
      <w:r w:rsidRPr="002100D2">
        <w:rPr>
          <w:sz w:val="28"/>
          <w:lang w:val="en-US"/>
        </w:rPr>
        <w:t xml:space="preserve"> Gigabit Ethernet. </w:t>
      </w:r>
      <w:r w:rsidRPr="002100D2">
        <w:rPr>
          <w:sz w:val="28"/>
        </w:rPr>
        <w:t>История развития. Технические особенности. Используемые среды и оборудование. Сферы применения.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 xml:space="preserve">Технология </w:t>
      </w:r>
      <w:proofErr w:type="spellStart"/>
      <w:r w:rsidRPr="002100D2">
        <w:rPr>
          <w:sz w:val="28"/>
          <w:lang w:val="en-US"/>
        </w:rPr>
        <w:t>TokenRing</w:t>
      </w:r>
      <w:proofErr w:type="spellEnd"/>
      <w:r w:rsidRPr="002100D2">
        <w:rPr>
          <w:sz w:val="28"/>
        </w:rPr>
        <w:t>. История развития. Технические особенности. Используемые среды и оборудование. Сферы применения.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 xml:space="preserve">Технология </w:t>
      </w:r>
      <w:r w:rsidRPr="002100D2">
        <w:rPr>
          <w:sz w:val="28"/>
          <w:lang w:val="en-US"/>
        </w:rPr>
        <w:t>FDDI</w:t>
      </w:r>
      <w:r w:rsidRPr="002100D2">
        <w:rPr>
          <w:sz w:val="28"/>
        </w:rPr>
        <w:t>. История развития. Технические особенности. Используемые среды и оборудование. Сферы применения.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Локальные и глобальные сети. Принципы взаимодействия.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Принципы проектирования локальных сетей.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Построение структурированных кабельных систем.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  <w:lang w:val="en-US"/>
        </w:rPr>
      </w:pPr>
      <w:r w:rsidRPr="002100D2">
        <w:rPr>
          <w:sz w:val="28"/>
        </w:rPr>
        <w:t>Глобальные сети с коммутацией пакетов. Технологии</w:t>
      </w:r>
      <w:r w:rsidRPr="002100D2">
        <w:rPr>
          <w:sz w:val="28"/>
          <w:lang w:val="en-US"/>
        </w:rPr>
        <w:t xml:space="preserve"> X25, Frame Relay, ATM.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Глобальные сети на основе телефонных сетей. Передача компьютерного трафика по аналоговым и цифровым каналам.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 xml:space="preserve">Сетевое оборудование локальных и глобальных сетей (концентратор, мост, коммутатор, </w:t>
      </w:r>
      <w:proofErr w:type="spellStart"/>
      <w:r w:rsidRPr="002100D2">
        <w:rPr>
          <w:sz w:val="28"/>
        </w:rPr>
        <w:t>маршрутизатор</w:t>
      </w:r>
      <w:proofErr w:type="spellEnd"/>
      <w:r w:rsidRPr="002100D2">
        <w:rPr>
          <w:sz w:val="28"/>
        </w:rPr>
        <w:t>, сетевой адаптер, модем и т.п.).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Алгоритмы шифрования данных.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Протоколы аутентификации.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  <w:szCs w:val="28"/>
        </w:rPr>
        <w:t>Принципы работы электронной цифровой подписи.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  <w:szCs w:val="28"/>
        </w:rPr>
        <w:t>Принципы работы межсетевых экранов.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 xml:space="preserve">Адресация в IP-сетях. Структура IP-адреса. 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  <w:lang w:val="en-US"/>
        </w:rPr>
        <w:t>IP</w:t>
      </w:r>
      <w:r w:rsidRPr="002100D2">
        <w:rPr>
          <w:sz w:val="28"/>
        </w:rPr>
        <w:t>-адресация, основанная на классах. Номер сети и номер узла. Особые IP-адреса. Распределение IP-адресов с использованием классов.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 xml:space="preserve">IP-адресация с использованием масок. Распределения IP-адресов на основе технологии CIDR. 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Протокол IP. Функции протокола IP. Структура IP-пакета. Инкапсуляция IP-пакета в кадр канального уровня. Фрагментация IP-пакетов.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Многоуровневая структура стека TCP/IP. Соответствие уровней TCP/IP модели OSI. Единицы данных, используемые в TCP/IP.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  <w:lang w:val="en-US"/>
        </w:rPr>
      </w:pPr>
      <w:r w:rsidRPr="002100D2">
        <w:rPr>
          <w:sz w:val="28"/>
        </w:rPr>
        <w:t xml:space="preserve">Протоколы прикладного уровня TCP/IP. </w:t>
      </w:r>
      <w:r w:rsidRPr="002100D2">
        <w:rPr>
          <w:sz w:val="28"/>
          <w:lang w:val="en-US"/>
        </w:rPr>
        <w:t>HTTP, FTP, Telnet, SNMP, SMTP.</w:t>
      </w:r>
    </w:p>
    <w:p w:rsidR="000E04A0" w:rsidRPr="002100D2" w:rsidRDefault="000E04A0" w:rsidP="008C0BA5">
      <w:pPr>
        <w:widowControl/>
        <w:numPr>
          <w:ilvl w:val="0"/>
          <w:numId w:val="27"/>
        </w:numPr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 w:rsidRPr="002100D2">
        <w:rPr>
          <w:sz w:val="28"/>
        </w:rPr>
        <w:t>Принципы маршрутизации. Таблицы маршрутизации, метрики.</w:t>
      </w:r>
    </w:p>
    <w:p w:rsidR="000E04A0" w:rsidRPr="002100D2" w:rsidRDefault="000E04A0" w:rsidP="000E04A0">
      <w:pPr>
        <w:ind w:firstLine="705"/>
        <w:rPr>
          <w:sz w:val="28"/>
          <w:szCs w:val="28"/>
        </w:rPr>
      </w:pPr>
    </w:p>
    <w:p w:rsidR="000E04A0" w:rsidRPr="002100D2" w:rsidRDefault="000E04A0" w:rsidP="000E04A0">
      <w:pPr>
        <w:pStyle w:val="2"/>
        <w:rPr>
          <w:rFonts w:ascii="Times New Roman" w:hAnsi="Times New Roman" w:cs="Times New Roman"/>
          <w:color w:val="auto"/>
        </w:rPr>
      </w:pPr>
      <w:bookmarkStart w:id="26" w:name="_Toc335290730"/>
      <w:r w:rsidRPr="002100D2">
        <w:rPr>
          <w:rFonts w:ascii="Times New Roman" w:hAnsi="Times New Roman" w:cs="Times New Roman"/>
          <w:color w:val="auto"/>
        </w:rPr>
        <w:t>3.</w:t>
      </w:r>
      <w:r w:rsidR="0060274D">
        <w:rPr>
          <w:rFonts w:ascii="Times New Roman" w:hAnsi="Times New Roman" w:cs="Times New Roman"/>
          <w:color w:val="auto"/>
        </w:rPr>
        <w:t>2</w:t>
      </w:r>
      <w:r w:rsidRPr="002100D2">
        <w:rPr>
          <w:rFonts w:ascii="Times New Roman" w:hAnsi="Times New Roman" w:cs="Times New Roman"/>
          <w:color w:val="auto"/>
        </w:rPr>
        <w:t>. Общие положения проведения экзамена</w:t>
      </w:r>
      <w:bookmarkEnd w:id="26"/>
    </w:p>
    <w:p w:rsidR="000E04A0" w:rsidRPr="002100D2" w:rsidRDefault="000E04A0" w:rsidP="000E04A0">
      <w:pPr>
        <w:ind w:firstLine="705"/>
        <w:rPr>
          <w:sz w:val="28"/>
          <w:szCs w:val="28"/>
        </w:rPr>
      </w:pPr>
      <w:r w:rsidRPr="002100D2">
        <w:rPr>
          <w:sz w:val="28"/>
          <w:szCs w:val="28"/>
        </w:rPr>
        <w:t>К экзамену допускаются студенты, выполнившие в полном объеме график учебного процесса по дисциплине: задания лабораторных работ, защитившие расчетно-графические работы, прошедшие тестирование по темам дисциплины согласно Рабочей программе.</w:t>
      </w:r>
    </w:p>
    <w:p w:rsidR="000E04A0" w:rsidRPr="002100D2" w:rsidRDefault="000E04A0" w:rsidP="000E04A0">
      <w:pPr>
        <w:ind w:firstLine="720"/>
        <w:rPr>
          <w:sz w:val="28"/>
          <w:szCs w:val="28"/>
        </w:rPr>
      </w:pPr>
      <w:r w:rsidRPr="002100D2">
        <w:rPr>
          <w:sz w:val="28"/>
          <w:szCs w:val="28"/>
        </w:rPr>
        <w:t>Полученная за экзамен оценка является итоговой по дисциплине и проставляется в приложение к диплому (выписке из зачетной книжки).</w:t>
      </w:r>
    </w:p>
    <w:p w:rsidR="000E04A0" w:rsidRPr="002100D2" w:rsidRDefault="000E04A0" w:rsidP="000E04A0">
      <w:pPr>
        <w:pStyle w:val="1"/>
        <w:jc w:val="left"/>
        <w:rPr>
          <w:rFonts w:ascii="Times New Roman" w:hAnsi="Times New Roman"/>
          <w:sz w:val="28"/>
          <w:szCs w:val="28"/>
        </w:rPr>
      </w:pPr>
    </w:p>
    <w:p w:rsidR="000E04A0" w:rsidRPr="002100D2" w:rsidRDefault="000E04A0" w:rsidP="000E04A0">
      <w:pPr>
        <w:sectPr w:rsidR="000E04A0" w:rsidRPr="002100D2" w:rsidSect="0028431B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E04A0" w:rsidRPr="002100D2" w:rsidRDefault="000E04A0" w:rsidP="000E04A0">
      <w:pPr>
        <w:widowControl/>
        <w:overflowPunct/>
        <w:autoSpaceDE/>
        <w:autoSpaceDN/>
        <w:adjustRightInd/>
        <w:spacing w:after="200" w:line="276" w:lineRule="auto"/>
        <w:jc w:val="right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lastRenderedPageBreak/>
        <w:t>Приложение 1</w:t>
      </w:r>
    </w:p>
    <w:p w:rsidR="000E04A0" w:rsidRPr="002100D2" w:rsidRDefault="000E04A0" w:rsidP="000E04A0">
      <w:pPr>
        <w:jc w:val="center"/>
        <w:rPr>
          <w:i/>
          <w:sz w:val="28"/>
          <w:szCs w:val="28"/>
        </w:rPr>
      </w:pPr>
      <w:r w:rsidRPr="002100D2">
        <w:rPr>
          <w:i/>
          <w:sz w:val="28"/>
          <w:szCs w:val="28"/>
        </w:rPr>
        <w:t>Варианты расчетно-графических работ</w:t>
      </w:r>
    </w:p>
    <w:p w:rsidR="000E04A0" w:rsidRPr="002100D2" w:rsidRDefault="000E04A0" w:rsidP="000E04A0">
      <w:pPr>
        <w:jc w:val="center"/>
        <w:rPr>
          <w:i/>
          <w:sz w:val="28"/>
        </w:rPr>
      </w:pPr>
      <w:r w:rsidRPr="002100D2">
        <w:rPr>
          <w:i/>
          <w:sz w:val="28"/>
        </w:rPr>
        <w:t>«Проектирование локальной сети»</w:t>
      </w:r>
    </w:p>
    <w:p w:rsidR="000E04A0" w:rsidRPr="002100D2" w:rsidRDefault="000E04A0" w:rsidP="000E04A0">
      <w:pPr>
        <w:rPr>
          <w:sz w:val="28"/>
        </w:rPr>
      </w:pPr>
    </w:p>
    <w:p w:rsidR="000E04A0" w:rsidRPr="002100D2" w:rsidRDefault="000E04A0" w:rsidP="000E04A0">
      <w:pPr>
        <w:ind w:firstLine="708"/>
        <w:rPr>
          <w:b/>
          <w:sz w:val="28"/>
          <w:szCs w:val="28"/>
          <w:lang w:val="en-US"/>
        </w:rPr>
      </w:pPr>
      <w:r w:rsidRPr="002100D2">
        <w:rPr>
          <w:b/>
          <w:sz w:val="28"/>
          <w:szCs w:val="28"/>
        </w:rPr>
        <w:t>Список вариантов</w:t>
      </w:r>
      <w:r w:rsidRPr="002100D2">
        <w:rPr>
          <w:b/>
          <w:sz w:val="28"/>
          <w:szCs w:val="28"/>
          <w:lang w:val="en-US"/>
        </w:rPr>
        <w:t>:</w:t>
      </w:r>
    </w:p>
    <w:tbl>
      <w:tblPr>
        <w:tblW w:w="14616" w:type="dxa"/>
        <w:tblInd w:w="93" w:type="dxa"/>
        <w:tblLook w:val="04A0"/>
      </w:tblPr>
      <w:tblGrid>
        <w:gridCol w:w="1145"/>
        <w:gridCol w:w="1921"/>
        <w:gridCol w:w="1344"/>
        <w:gridCol w:w="1499"/>
        <w:gridCol w:w="1903"/>
        <w:gridCol w:w="2693"/>
        <w:gridCol w:w="2268"/>
        <w:gridCol w:w="1843"/>
      </w:tblGrid>
      <w:tr w:rsidR="000E04A0" w:rsidRPr="002100D2" w:rsidTr="00446A5B">
        <w:trPr>
          <w:trHeight w:val="1009"/>
          <w:tblHeader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A0" w:rsidRPr="0060274D" w:rsidRDefault="000E04A0" w:rsidP="0060274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0274D">
              <w:rPr>
                <w:b/>
                <w:sz w:val="20"/>
                <w:szCs w:val="20"/>
              </w:rPr>
              <w:t>Вариант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A0" w:rsidRPr="0060274D" w:rsidRDefault="000E04A0" w:rsidP="0060274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0274D">
              <w:rPr>
                <w:b/>
                <w:sz w:val="20"/>
                <w:szCs w:val="20"/>
              </w:rPr>
              <w:t>Исходное адресное пространство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A0" w:rsidRPr="0060274D" w:rsidRDefault="000E04A0" w:rsidP="0060274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0274D">
              <w:rPr>
                <w:b/>
                <w:sz w:val="20"/>
                <w:szCs w:val="20"/>
              </w:rPr>
              <w:t>Исходный префикс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A0" w:rsidRPr="0060274D" w:rsidRDefault="000E04A0" w:rsidP="0060274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0274D">
              <w:rPr>
                <w:b/>
                <w:sz w:val="20"/>
                <w:szCs w:val="20"/>
              </w:rPr>
              <w:t>Количество корпусов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A0" w:rsidRPr="0060274D" w:rsidRDefault="000E04A0" w:rsidP="0060274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0274D">
              <w:rPr>
                <w:b/>
                <w:sz w:val="20"/>
                <w:szCs w:val="20"/>
              </w:rPr>
              <w:t>Расстояния между корпусами (м)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A0" w:rsidRPr="0060274D" w:rsidRDefault="000E04A0" w:rsidP="0060274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0274D">
              <w:rPr>
                <w:b/>
                <w:sz w:val="20"/>
                <w:szCs w:val="20"/>
              </w:rPr>
              <w:t xml:space="preserve">Количество рабочих станций и топология сети в корпусах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A0" w:rsidRPr="0060274D" w:rsidRDefault="000E04A0" w:rsidP="0060274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0274D">
              <w:rPr>
                <w:b/>
                <w:sz w:val="20"/>
                <w:szCs w:val="20"/>
              </w:rPr>
              <w:t>Корпус, в котором расположены серверы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A0" w:rsidRPr="0060274D" w:rsidRDefault="000E04A0" w:rsidP="0060274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0274D">
              <w:rPr>
                <w:b/>
                <w:sz w:val="20"/>
                <w:szCs w:val="20"/>
              </w:rPr>
              <w:t>Количество серверов</w:t>
            </w:r>
          </w:p>
        </w:tc>
      </w:tr>
      <w:tr w:rsidR="000E04A0" w:rsidRPr="002100D2" w:rsidTr="00446A5B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  <w:rPr>
                <w:b/>
              </w:rPr>
            </w:pPr>
            <w:r w:rsidRPr="002100D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3B4C43">
            <w:pPr>
              <w:ind w:firstLine="0"/>
            </w:pPr>
            <w:r w:rsidRPr="002100D2">
              <w:rPr>
                <w:sz w:val="22"/>
                <w:szCs w:val="22"/>
              </w:rPr>
              <w:t>48.111.0.0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  <w:rPr>
                <w:lang w:val="en-US"/>
              </w:rPr>
            </w:pPr>
            <w:r w:rsidRPr="002100D2">
              <w:rPr>
                <w:sz w:val="22"/>
                <w:szCs w:val="22"/>
              </w:rPr>
              <w:t>1-2: 50,</w:t>
            </w:r>
          </w:p>
          <w:p w:rsidR="000E04A0" w:rsidRPr="002100D2" w:rsidRDefault="000E04A0" w:rsidP="00446A5B">
            <w:pPr>
              <w:jc w:val="center"/>
              <w:rPr>
                <w:lang w:val="en-US"/>
              </w:rPr>
            </w:pPr>
            <w:r w:rsidRPr="002100D2">
              <w:rPr>
                <w:sz w:val="22"/>
                <w:szCs w:val="22"/>
              </w:rPr>
              <w:t>1-4: 360,</w:t>
            </w:r>
          </w:p>
          <w:p w:rsidR="000E04A0" w:rsidRPr="002100D2" w:rsidRDefault="000E04A0" w:rsidP="00446A5B">
            <w:pPr>
              <w:jc w:val="center"/>
              <w:rPr>
                <w:lang w:val="en-US"/>
              </w:rPr>
            </w:pPr>
            <w:r w:rsidRPr="002100D2">
              <w:rPr>
                <w:sz w:val="22"/>
                <w:szCs w:val="22"/>
              </w:rPr>
              <w:t>2-3: 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1: 136 (Звезда),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2: 25 (Шина),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3: 270 (Звезда),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4: 232 (Кольцо)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6</w:t>
            </w:r>
          </w:p>
        </w:tc>
      </w:tr>
      <w:tr w:rsidR="000E04A0" w:rsidRPr="002100D2" w:rsidTr="00446A5B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  <w:rPr>
                <w:b/>
              </w:rPr>
            </w:pPr>
            <w:r w:rsidRPr="002100D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3B4C43">
            <w:pPr>
              <w:ind w:firstLine="0"/>
            </w:pPr>
            <w:r w:rsidRPr="002100D2">
              <w:rPr>
                <w:sz w:val="22"/>
                <w:szCs w:val="22"/>
              </w:rPr>
              <w:t>205.217.96.0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1-2: 120,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1-3: 80,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2-4: 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1: 244 (Звезда),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2: 108 (Звезда),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3: 26 (Шина),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4: 282 (Кольцо)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6</w:t>
            </w:r>
          </w:p>
        </w:tc>
      </w:tr>
      <w:tr w:rsidR="000E04A0" w:rsidRPr="002100D2" w:rsidTr="00446A5B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  <w:rPr>
                <w:b/>
              </w:rPr>
            </w:pPr>
            <w:r w:rsidRPr="002100D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3B4C43">
            <w:pPr>
              <w:ind w:firstLine="0"/>
            </w:pPr>
            <w:r w:rsidRPr="002100D2">
              <w:rPr>
                <w:sz w:val="22"/>
                <w:szCs w:val="22"/>
              </w:rPr>
              <w:t>71.60.128.0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1-2: 180,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1-3: 370,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3-4: 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1: 212 (Звезда),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2: 32 (Шина),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3: 216 (Кольцо),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4: 36 (Звезда)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6</w:t>
            </w:r>
          </w:p>
        </w:tc>
      </w:tr>
      <w:tr w:rsidR="000E04A0" w:rsidRPr="002100D2" w:rsidTr="00446A5B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  <w:rPr>
                <w:b/>
              </w:rPr>
            </w:pPr>
            <w:r w:rsidRPr="002100D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3B4C43">
            <w:pPr>
              <w:ind w:firstLine="0"/>
            </w:pPr>
            <w:r w:rsidRPr="002100D2">
              <w:rPr>
                <w:sz w:val="22"/>
                <w:szCs w:val="22"/>
              </w:rPr>
              <w:t>73.123.64.0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1-2: 40,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1-4: 200,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2-3: 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1: 271 (Кольцо),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2: 107 (Звезда),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3: 39 (Шина),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4: 95 (Звезда)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</w:t>
            </w:r>
          </w:p>
        </w:tc>
      </w:tr>
      <w:tr w:rsidR="000E04A0" w:rsidRPr="002100D2" w:rsidTr="00446A5B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  <w:rPr>
                <w:b/>
              </w:rPr>
            </w:pPr>
            <w:r w:rsidRPr="002100D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3B4C43">
            <w:pPr>
              <w:ind w:firstLine="0"/>
            </w:pPr>
            <w:r w:rsidRPr="002100D2">
              <w:rPr>
                <w:sz w:val="22"/>
                <w:szCs w:val="22"/>
              </w:rPr>
              <w:t>134.122.0.0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1-2: 470,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2-3: 270,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lastRenderedPageBreak/>
              <w:t>3-4: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lastRenderedPageBreak/>
              <w:t>1: 67 (Шина),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2: 272 (Звезда),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lastRenderedPageBreak/>
              <w:t>3: 148 (Кольцо),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4: 277 (Звезда)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5</w:t>
            </w:r>
          </w:p>
        </w:tc>
      </w:tr>
      <w:tr w:rsidR="000E04A0" w:rsidRPr="002100D2" w:rsidTr="00446A5B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  <w:rPr>
                <w:b/>
              </w:rPr>
            </w:pPr>
            <w:r w:rsidRPr="002100D2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60274D">
            <w:pPr>
              <w:ind w:firstLine="0"/>
            </w:pPr>
            <w:r w:rsidRPr="002100D2">
              <w:rPr>
                <w:sz w:val="22"/>
                <w:szCs w:val="22"/>
              </w:rPr>
              <w:t>12.231.224.0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1-4: 520,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2-4: 270,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3-4: 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1: 85 (Кольцо),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2: 185 (Звезда),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3: 60 (Шина),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4: 209 (Звезда)</w:t>
            </w:r>
          </w:p>
          <w:p w:rsidR="000E04A0" w:rsidRPr="002100D2" w:rsidRDefault="000E04A0" w:rsidP="00446A5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</w:t>
            </w:r>
          </w:p>
        </w:tc>
      </w:tr>
      <w:tr w:rsidR="000E04A0" w:rsidRPr="002100D2" w:rsidTr="00446A5B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  <w:rPr>
                <w:b/>
              </w:rPr>
            </w:pPr>
            <w:r w:rsidRPr="002100D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60274D">
            <w:pPr>
              <w:ind w:firstLine="0"/>
            </w:pPr>
            <w:r w:rsidRPr="002100D2">
              <w:rPr>
                <w:sz w:val="22"/>
                <w:szCs w:val="22"/>
              </w:rPr>
              <w:t>133.224.96.0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1-2: 170,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2-3: 50,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3-4: 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1: 128 (Звезда),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2: 218 (Звезда),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3: 17 (Шина),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4: 293 (Кольцо)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5</w:t>
            </w:r>
          </w:p>
        </w:tc>
      </w:tr>
      <w:tr w:rsidR="000E04A0" w:rsidRPr="002100D2" w:rsidTr="00446A5B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  <w:rPr>
                <w:b/>
              </w:rPr>
            </w:pPr>
            <w:r w:rsidRPr="002100D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60274D">
            <w:pPr>
              <w:ind w:firstLine="0"/>
            </w:pPr>
            <w:r w:rsidRPr="002100D2">
              <w:rPr>
                <w:sz w:val="22"/>
                <w:szCs w:val="22"/>
              </w:rPr>
              <w:t>17.255.192.0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1-3: 70,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1-4: 410,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2-3: 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1: 25 (Шина),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2: 252 (Кольцо),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3: 96 (Звезда),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4: 124 (Звезда)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</w:t>
            </w:r>
          </w:p>
        </w:tc>
      </w:tr>
      <w:tr w:rsidR="000E04A0" w:rsidRPr="002100D2" w:rsidTr="00446A5B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  <w:rPr>
                <w:b/>
              </w:rPr>
            </w:pPr>
            <w:r w:rsidRPr="002100D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60274D">
            <w:pPr>
              <w:ind w:firstLine="0"/>
            </w:pPr>
            <w:r w:rsidRPr="002100D2">
              <w:rPr>
                <w:sz w:val="22"/>
                <w:szCs w:val="22"/>
              </w:rPr>
              <w:t>153.21.192.0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1-2: 320,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1-3: 360,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1-4: 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1: 77 (Шина),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2: 153 (Звезда),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3: 53 (Кольцо),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4: 259 (Звезда)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</w:t>
            </w:r>
          </w:p>
        </w:tc>
      </w:tr>
      <w:tr w:rsidR="000E04A0" w:rsidRPr="002100D2" w:rsidTr="00446A5B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  <w:rPr>
                <w:b/>
              </w:rPr>
            </w:pPr>
            <w:r w:rsidRPr="002100D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60274D">
            <w:pPr>
              <w:ind w:firstLine="0"/>
            </w:pPr>
            <w:r w:rsidRPr="002100D2">
              <w:rPr>
                <w:sz w:val="22"/>
                <w:szCs w:val="22"/>
              </w:rPr>
              <w:t>103.214.224.0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1-3: 150,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1-4: 370,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2-3: 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1: 36 (Шина),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2: 66 (Звезда),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3: 143 (Кольцо),</w:t>
            </w:r>
          </w:p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4: 216 (Звезда)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A0" w:rsidRPr="002100D2" w:rsidRDefault="000E04A0" w:rsidP="00446A5B">
            <w:pPr>
              <w:jc w:val="center"/>
            </w:pPr>
            <w:r w:rsidRPr="002100D2">
              <w:rPr>
                <w:sz w:val="22"/>
                <w:szCs w:val="22"/>
              </w:rPr>
              <w:t>3</w:t>
            </w:r>
          </w:p>
        </w:tc>
      </w:tr>
    </w:tbl>
    <w:p w:rsidR="000E04A0" w:rsidRPr="002100D2" w:rsidRDefault="000E04A0" w:rsidP="000E04A0">
      <w:pPr>
        <w:ind w:left="720"/>
        <w:rPr>
          <w:b/>
          <w:sz w:val="28"/>
          <w:szCs w:val="28"/>
          <w:lang w:val="en-US"/>
        </w:rPr>
      </w:pPr>
    </w:p>
    <w:p w:rsidR="000E04A0" w:rsidRPr="002100D2" w:rsidRDefault="000E04A0" w:rsidP="000E04A0">
      <w:pPr>
        <w:ind w:left="720"/>
        <w:rPr>
          <w:b/>
          <w:sz w:val="28"/>
          <w:szCs w:val="28"/>
          <w:lang w:val="en-US"/>
        </w:rPr>
        <w:sectPr w:rsidR="000E04A0" w:rsidRPr="002100D2" w:rsidSect="006F161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E04A0" w:rsidRPr="002100D2" w:rsidRDefault="000E04A0" w:rsidP="000E04A0">
      <w:pPr>
        <w:widowControl/>
        <w:overflowPunct/>
        <w:autoSpaceDE/>
        <w:autoSpaceDN/>
        <w:adjustRightInd/>
        <w:spacing w:after="200" w:line="276" w:lineRule="auto"/>
        <w:jc w:val="right"/>
        <w:textAlignment w:val="auto"/>
        <w:rPr>
          <w:sz w:val="28"/>
          <w:szCs w:val="28"/>
        </w:rPr>
      </w:pPr>
      <w:r w:rsidRPr="002100D2">
        <w:rPr>
          <w:sz w:val="28"/>
          <w:szCs w:val="28"/>
        </w:rPr>
        <w:lastRenderedPageBreak/>
        <w:t>Приложение 2</w:t>
      </w:r>
    </w:p>
    <w:p w:rsidR="000E04A0" w:rsidRPr="002100D2" w:rsidRDefault="000E04A0" w:rsidP="000E04A0">
      <w:pPr>
        <w:pStyle w:val="31"/>
        <w:spacing w:line="360" w:lineRule="auto"/>
        <w:ind w:left="0"/>
        <w:jc w:val="center"/>
        <w:rPr>
          <w:i/>
          <w:sz w:val="28"/>
          <w:szCs w:val="28"/>
        </w:rPr>
      </w:pPr>
      <w:r w:rsidRPr="002100D2">
        <w:rPr>
          <w:i/>
          <w:sz w:val="28"/>
          <w:szCs w:val="28"/>
        </w:rPr>
        <w:t>Типовая форма титульного листа расчетно-графической работы</w:t>
      </w:r>
    </w:p>
    <w:p w:rsidR="00327C76" w:rsidRDefault="00327C76" w:rsidP="00327C76">
      <w:pPr>
        <w:spacing w:before="120"/>
        <w:jc w:val="center"/>
        <w:rPr>
          <w:sz w:val="28"/>
          <w:szCs w:val="28"/>
        </w:rPr>
      </w:pPr>
      <w:r w:rsidRPr="007664A5">
        <w:rPr>
          <w:sz w:val="28"/>
          <w:szCs w:val="28"/>
        </w:rPr>
        <w:t xml:space="preserve">МИНИСТЕРСТВО ОБРАЗОВАНИЯ И НАУКИ </w:t>
      </w:r>
    </w:p>
    <w:p w:rsidR="00327C76" w:rsidRPr="007664A5" w:rsidRDefault="00327C76" w:rsidP="00327C7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327C76" w:rsidRPr="00F67A7F" w:rsidRDefault="00327C76" w:rsidP="00327C76">
      <w:pPr>
        <w:pStyle w:val="14"/>
        <w:spacing w:line="240" w:lineRule="auto"/>
        <w:jc w:val="center"/>
        <w:rPr>
          <w:szCs w:val="28"/>
        </w:rPr>
      </w:pPr>
    </w:p>
    <w:p w:rsidR="00327C76" w:rsidRPr="00F67A7F" w:rsidRDefault="00327C76" w:rsidP="00327C76">
      <w:pPr>
        <w:pStyle w:val="14"/>
        <w:spacing w:line="240" w:lineRule="auto"/>
        <w:ind w:firstLine="0"/>
        <w:jc w:val="center"/>
        <w:rPr>
          <w:szCs w:val="28"/>
        </w:rPr>
      </w:pPr>
      <w:r w:rsidRPr="00F67A7F">
        <w:rPr>
          <w:szCs w:val="28"/>
        </w:rPr>
        <w:t>НОВОСИБИРСКИЙ  ГОСУДАРСТВЕННЫЙ УНИВЕРСИТЕТ</w:t>
      </w:r>
    </w:p>
    <w:p w:rsidR="00327C76" w:rsidRPr="00F67A7F" w:rsidRDefault="00327C76" w:rsidP="00327C76">
      <w:pPr>
        <w:pStyle w:val="14"/>
        <w:spacing w:line="240" w:lineRule="auto"/>
        <w:jc w:val="center"/>
        <w:rPr>
          <w:szCs w:val="28"/>
        </w:rPr>
      </w:pPr>
      <w:r w:rsidRPr="00F67A7F">
        <w:rPr>
          <w:szCs w:val="28"/>
        </w:rPr>
        <w:t>ЭКОНОМИКИ  И  УПРАВЛЕНИЯ  «НИНХ»</w:t>
      </w:r>
    </w:p>
    <w:p w:rsidR="000E04A0" w:rsidRPr="002100D2" w:rsidRDefault="000E04A0" w:rsidP="000E04A0">
      <w:pPr>
        <w:pStyle w:val="14"/>
        <w:rPr>
          <w:b/>
          <w:szCs w:val="28"/>
        </w:rPr>
      </w:pPr>
    </w:p>
    <w:p w:rsidR="000E04A0" w:rsidRPr="002100D2" w:rsidRDefault="000E04A0" w:rsidP="000E04A0">
      <w:pPr>
        <w:rPr>
          <w:sz w:val="28"/>
          <w:szCs w:val="28"/>
        </w:rPr>
      </w:pPr>
    </w:p>
    <w:p w:rsidR="000E04A0" w:rsidRPr="002100D2" w:rsidRDefault="00327C76" w:rsidP="00C04CF5">
      <w:pPr>
        <w:ind w:left="711"/>
        <w:jc w:val="center"/>
        <w:rPr>
          <w:sz w:val="28"/>
          <w:szCs w:val="28"/>
        </w:rPr>
      </w:pPr>
      <w:r>
        <w:rPr>
          <w:sz w:val="28"/>
          <w:szCs w:val="28"/>
        </w:rPr>
        <w:t>Факультет</w:t>
      </w:r>
      <w:r w:rsidR="000E04A0" w:rsidRPr="002100D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Информационно-технический</w:t>
      </w:r>
    </w:p>
    <w:p w:rsidR="000E04A0" w:rsidRPr="002100D2" w:rsidRDefault="000E04A0" w:rsidP="00C04CF5">
      <w:pPr>
        <w:jc w:val="center"/>
        <w:rPr>
          <w:sz w:val="28"/>
          <w:szCs w:val="28"/>
        </w:rPr>
      </w:pPr>
    </w:p>
    <w:p w:rsidR="000E04A0" w:rsidRPr="002100D2" w:rsidRDefault="000E04A0" w:rsidP="00C04CF5">
      <w:pPr>
        <w:jc w:val="center"/>
        <w:rPr>
          <w:sz w:val="28"/>
          <w:szCs w:val="28"/>
        </w:rPr>
      </w:pPr>
      <w:r w:rsidRPr="002100D2">
        <w:rPr>
          <w:sz w:val="28"/>
          <w:szCs w:val="28"/>
        </w:rPr>
        <w:t xml:space="preserve">Кафедра  </w:t>
      </w:r>
      <w:r w:rsidR="00327C76" w:rsidRPr="00327C76">
        <w:rPr>
          <w:sz w:val="28"/>
          <w:szCs w:val="28"/>
          <w:u w:val="single"/>
        </w:rPr>
        <w:t>И</w:t>
      </w:r>
      <w:r w:rsidRPr="00327C76">
        <w:rPr>
          <w:sz w:val="28"/>
          <w:szCs w:val="28"/>
          <w:u w:val="single"/>
        </w:rPr>
        <w:t>нф</w:t>
      </w:r>
      <w:r w:rsidRPr="002100D2">
        <w:rPr>
          <w:sz w:val="28"/>
          <w:szCs w:val="28"/>
          <w:u w:val="single"/>
        </w:rPr>
        <w:t>ормационных технологий</w:t>
      </w:r>
    </w:p>
    <w:p w:rsidR="000E04A0" w:rsidRPr="002100D2" w:rsidRDefault="000E04A0" w:rsidP="000E04A0">
      <w:pPr>
        <w:tabs>
          <w:tab w:val="left" w:pos="0"/>
        </w:tabs>
        <w:rPr>
          <w:spacing w:val="-4"/>
          <w:sz w:val="28"/>
          <w:szCs w:val="28"/>
        </w:rPr>
      </w:pPr>
    </w:p>
    <w:p w:rsidR="000E04A0" w:rsidRPr="002100D2" w:rsidRDefault="000E04A0" w:rsidP="000E04A0">
      <w:pPr>
        <w:tabs>
          <w:tab w:val="left" w:pos="0"/>
        </w:tabs>
        <w:rPr>
          <w:spacing w:val="-4"/>
          <w:sz w:val="28"/>
          <w:szCs w:val="28"/>
        </w:rPr>
      </w:pPr>
    </w:p>
    <w:p w:rsidR="000E04A0" w:rsidRPr="002100D2" w:rsidRDefault="000E04A0" w:rsidP="000E04A0">
      <w:pPr>
        <w:tabs>
          <w:tab w:val="left" w:pos="0"/>
        </w:tabs>
        <w:jc w:val="center"/>
        <w:rPr>
          <w:b/>
          <w:spacing w:val="-4"/>
          <w:sz w:val="28"/>
          <w:szCs w:val="28"/>
        </w:rPr>
      </w:pPr>
      <w:r w:rsidRPr="002100D2">
        <w:rPr>
          <w:b/>
          <w:spacing w:val="-4"/>
          <w:sz w:val="28"/>
          <w:szCs w:val="28"/>
        </w:rPr>
        <w:t>РАСЧЕТНО-ГРАФИЧЕСКАЯ РАБОТА</w:t>
      </w:r>
    </w:p>
    <w:p w:rsidR="000E04A0" w:rsidRPr="002100D2" w:rsidRDefault="000E04A0" w:rsidP="000E04A0">
      <w:pPr>
        <w:tabs>
          <w:tab w:val="left" w:pos="0"/>
        </w:tabs>
        <w:jc w:val="center"/>
        <w:rPr>
          <w:sz w:val="28"/>
          <w:szCs w:val="28"/>
        </w:rPr>
      </w:pPr>
    </w:p>
    <w:p w:rsidR="000E04A0" w:rsidRPr="00C04CF5" w:rsidRDefault="000E04A0" w:rsidP="000E04A0">
      <w:pPr>
        <w:jc w:val="center"/>
        <w:rPr>
          <w:b/>
          <w:sz w:val="28"/>
        </w:rPr>
      </w:pPr>
      <w:r w:rsidRPr="00C04CF5">
        <w:rPr>
          <w:b/>
          <w:sz w:val="28"/>
        </w:rPr>
        <w:t>«Проектирование локальной сети»</w:t>
      </w:r>
    </w:p>
    <w:p w:rsidR="000E04A0" w:rsidRPr="002100D2" w:rsidRDefault="000E04A0" w:rsidP="000E04A0">
      <w:pPr>
        <w:tabs>
          <w:tab w:val="left" w:pos="0"/>
        </w:tabs>
        <w:jc w:val="center"/>
        <w:rPr>
          <w:sz w:val="28"/>
          <w:szCs w:val="28"/>
        </w:rPr>
      </w:pPr>
      <w:r w:rsidRPr="002100D2">
        <w:rPr>
          <w:sz w:val="28"/>
          <w:szCs w:val="28"/>
        </w:rPr>
        <w:softHyphen/>
      </w:r>
      <w:r w:rsidRPr="002100D2">
        <w:rPr>
          <w:sz w:val="28"/>
          <w:szCs w:val="28"/>
        </w:rPr>
        <w:softHyphen/>
      </w:r>
      <w:r w:rsidRPr="002100D2">
        <w:rPr>
          <w:sz w:val="28"/>
          <w:szCs w:val="28"/>
        </w:rPr>
        <w:softHyphen/>
      </w:r>
      <w:r w:rsidRPr="002100D2">
        <w:rPr>
          <w:sz w:val="28"/>
          <w:szCs w:val="28"/>
        </w:rPr>
        <w:softHyphen/>
      </w:r>
      <w:r w:rsidRPr="002100D2">
        <w:rPr>
          <w:sz w:val="28"/>
          <w:szCs w:val="28"/>
        </w:rPr>
        <w:softHyphen/>
      </w:r>
      <w:r w:rsidRPr="002100D2">
        <w:rPr>
          <w:sz w:val="28"/>
          <w:szCs w:val="28"/>
        </w:rPr>
        <w:softHyphen/>
      </w:r>
      <w:r w:rsidRPr="002100D2">
        <w:rPr>
          <w:sz w:val="28"/>
          <w:szCs w:val="28"/>
        </w:rPr>
        <w:softHyphen/>
      </w:r>
      <w:r w:rsidRPr="002100D2">
        <w:rPr>
          <w:sz w:val="28"/>
          <w:szCs w:val="28"/>
        </w:rPr>
        <w:softHyphen/>
      </w:r>
      <w:r w:rsidRPr="002100D2">
        <w:rPr>
          <w:sz w:val="28"/>
          <w:szCs w:val="28"/>
        </w:rPr>
        <w:softHyphen/>
      </w:r>
      <w:r w:rsidRPr="002100D2">
        <w:rPr>
          <w:sz w:val="28"/>
          <w:szCs w:val="28"/>
        </w:rPr>
        <w:softHyphen/>
      </w:r>
      <w:r w:rsidRPr="002100D2">
        <w:rPr>
          <w:sz w:val="28"/>
          <w:szCs w:val="28"/>
        </w:rPr>
        <w:softHyphen/>
      </w:r>
      <w:r w:rsidRPr="002100D2">
        <w:rPr>
          <w:sz w:val="28"/>
          <w:szCs w:val="28"/>
        </w:rPr>
        <w:softHyphen/>
      </w:r>
      <w:r w:rsidRPr="002100D2">
        <w:rPr>
          <w:sz w:val="28"/>
          <w:szCs w:val="28"/>
        </w:rPr>
        <w:softHyphen/>
      </w:r>
      <w:r w:rsidRPr="002100D2">
        <w:rPr>
          <w:sz w:val="28"/>
          <w:szCs w:val="28"/>
        </w:rPr>
        <w:softHyphen/>
      </w:r>
      <w:r w:rsidRPr="002100D2">
        <w:rPr>
          <w:sz w:val="28"/>
          <w:szCs w:val="28"/>
        </w:rPr>
        <w:softHyphen/>
      </w:r>
      <w:r w:rsidRPr="002100D2">
        <w:rPr>
          <w:sz w:val="28"/>
          <w:szCs w:val="28"/>
        </w:rPr>
        <w:softHyphen/>
      </w:r>
      <w:r w:rsidRPr="002100D2">
        <w:rPr>
          <w:sz w:val="28"/>
          <w:szCs w:val="28"/>
        </w:rPr>
        <w:softHyphen/>
      </w:r>
    </w:p>
    <w:p w:rsidR="000E04A0" w:rsidRPr="002100D2" w:rsidRDefault="000E04A0" w:rsidP="000E04A0">
      <w:pPr>
        <w:tabs>
          <w:tab w:val="left" w:pos="0"/>
        </w:tabs>
        <w:rPr>
          <w:spacing w:val="-4"/>
          <w:sz w:val="28"/>
          <w:szCs w:val="28"/>
        </w:rPr>
      </w:pPr>
    </w:p>
    <w:p w:rsidR="000E04A0" w:rsidRPr="002100D2" w:rsidRDefault="000E04A0" w:rsidP="000E04A0">
      <w:pPr>
        <w:tabs>
          <w:tab w:val="left" w:pos="0"/>
        </w:tabs>
        <w:rPr>
          <w:spacing w:val="-4"/>
          <w:sz w:val="28"/>
          <w:szCs w:val="28"/>
        </w:rPr>
      </w:pPr>
      <w:r w:rsidRPr="002100D2">
        <w:rPr>
          <w:spacing w:val="-4"/>
          <w:sz w:val="28"/>
          <w:szCs w:val="28"/>
        </w:rPr>
        <w:t>Учебная дисциплина:</w:t>
      </w:r>
      <w:r w:rsidR="00327C76">
        <w:rPr>
          <w:spacing w:val="-4"/>
          <w:sz w:val="28"/>
          <w:szCs w:val="28"/>
        </w:rPr>
        <w:t xml:space="preserve"> </w:t>
      </w:r>
      <w:proofErr w:type="spellStart"/>
      <w:r w:rsidRPr="002100D2">
        <w:rPr>
          <w:sz w:val="28"/>
          <w:szCs w:val="28"/>
        </w:rPr>
        <w:t>Инфокоммуникационные</w:t>
      </w:r>
      <w:proofErr w:type="spellEnd"/>
      <w:r w:rsidRPr="002100D2">
        <w:rPr>
          <w:sz w:val="28"/>
          <w:szCs w:val="28"/>
        </w:rPr>
        <w:t xml:space="preserve"> системы и сети</w:t>
      </w:r>
    </w:p>
    <w:p w:rsidR="00DD484D" w:rsidRDefault="000E04A0" w:rsidP="000E04A0">
      <w:pPr>
        <w:tabs>
          <w:tab w:val="left" w:pos="0"/>
        </w:tabs>
      </w:pPr>
      <w:r w:rsidRPr="002100D2">
        <w:rPr>
          <w:spacing w:val="-4"/>
          <w:sz w:val="28"/>
          <w:szCs w:val="28"/>
        </w:rPr>
        <w:t xml:space="preserve">Наименование  направления: </w:t>
      </w:r>
      <w:r w:rsidR="00DD484D" w:rsidRPr="002100D2">
        <w:t xml:space="preserve">09.03.02 </w:t>
      </w:r>
    </w:p>
    <w:p w:rsidR="000E04A0" w:rsidRDefault="000E04A0" w:rsidP="000E04A0">
      <w:pPr>
        <w:tabs>
          <w:tab w:val="left" w:pos="0"/>
        </w:tabs>
        <w:rPr>
          <w:sz w:val="28"/>
          <w:szCs w:val="28"/>
        </w:rPr>
      </w:pPr>
      <w:r w:rsidRPr="002100D2">
        <w:rPr>
          <w:sz w:val="28"/>
          <w:szCs w:val="28"/>
        </w:rPr>
        <w:t>«Информационные системы и технологии»</w:t>
      </w:r>
    </w:p>
    <w:p w:rsidR="00DD484D" w:rsidRPr="002100D2" w:rsidRDefault="00DD484D" w:rsidP="000E04A0">
      <w:pPr>
        <w:tabs>
          <w:tab w:val="left" w:pos="0"/>
        </w:tabs>
        <w:rPr>
          <w:spacing w:val="-4"/>
          <w:sz w:val="28"/>
          <w:szCs w:val="28"/>
          <w:u w:val="single"/>
        </w:rPr>
      </w:pPr>
    </w:p>
    <w:p w:rsidR="000E04A0" w:rsidRPr="002100D2" w:rsidRDefault="000E04A0" w:rsidP="000E04A0">
      <w:pPr>
        <w:tabs>
          <w:tab w:val="left" w:pos="0"/>
        </w:tabs>
        <w:rPr>
          <w:spacing w:val="-4"/>
          <w:sz w:val="28"/>
          <w:szCs w:val="28"/>
        </w:rPr>
      </w:pPr>
      <w:r w:rsidRPr="002100D2">
        <w:rPr>
          <w:spacing w:val="-4"/>
          <w:sz w:val="28"/>
          <w:szCs w:val="28"/>
        </w:rPr>
        <w:t>Ф.И.О студента: _________________</w:t>
      </w:r>
      <w:r w:rsidR="00DD484D">
        <w:rPr>
          <w:spacing w:val="-4"/>
          <w:sz w:val="28"/>
          <w:szCs w:val="28"/>
        </w:rPr>
        <w:t>____________________</w:t>
      </w:r>
      <w:r w:rsidRPr="002100D2">
        <w:rPr>
          <w:spacing w:val="-4"/>
          <w:sz w:val="28"/>
          <w:szCs w:val="28"/>
        </w:rPr>
        <w:t>________</w:t>
      </w:r>
    </w:p>
    <w:p w:rsidR="000E04A0" w:rsidRPr="002100D2" w:rsidRDefault="000E04A0" w:rsidP="000E04A0">
      <w:pPr>
        <w:tabs>
          <w:tab w:val="left" w:pos="0"/>
        </w:tabs>
        <w:rPr>
          <w:spacing w:val="-4"/>
          <w:sz w:val="28"/>
          <w:szCs w:val="28"/>
        </w:rPr>
      </w:pPr>
      <w:r w:rsidRPr="002100D2">
        <w:rPr>
          <w:spacing w:val="-4"/>
          <w:sz w:val="28"/>
          <w:szCs w:val="28"/>
        </w:rPr>
        <w:t>Номер группы:   _________________________</w:t>
      </w:r>
      <w:r w:rsidR="00DD484D">
        <w:rPr>
          <w:spacing w:val="-4"/>
          <w:sz w:val="28"/>
          <w:szCs w:val="28"/>
        </w:rPr>
        <w:t>____________________</w:t>
      </w:r>
    </w:p>
    <w:p w:rsidR="000E04A0" w:rsidRPr="002100D2" w:rsidRDefault="000E04A0" w:rsidP="000E04A0">
      <w:pPr>
        <w:tabs>
          <w:tab w:val="left" w:pos="0"/>
        </w:tabs>
        <w:rPr>
          <w:spacing w:val="-4"/>
          <w:sz w:val="28"/>
          <w:szCs w:val="28"/>
          <w:u w:val="single"/>
        </w:rPr>
      </w:pPr>
      <w:r w:rsidRPr="002100D2">
        <w:rPr>
          <w:spacing w:val="-4"/>
          <w:sz w:val="28"/>
          <w:szCs w:val="28"/>
        </w:rPr>
        <w:t>Номер зачетной книжки:  ___________________</w:t>
      </w:r>
      <w:r w:rsidR="00DD484D">
        <w:rPr>
          <w:spacing w:val="-4"/>
          <w:sz w:val="28"/>
          <w:szCs w:val="28"/>
        </w:rPr>
        <w:t>___________________</w:t>
      </w:r>
    </w:p>
    <w:p w:rsidR="000E04A0" w:rsidRPr="002100D2" w:rsidRDefault="000E04A0" w:rsidP="000E04A0">
      <w:pPr>
        <w:tabs>
          <w:tab w:val="left" w:pos="0"/>
        </w:tabs>
        <w:rPr>
          <w:spacing w:val="-4"/>
          <w:sz w:val="28"/>
          <w:szCs w:val="28"/>
        </w:rPr>
      </w:pPr>
      <w:r w:rsidRPr="002100D2">
        <w:rPr>
          <w:spacing w:val="-4"/>
          <w:sz w:val="28"/>
          <w:szCs w:val="28"/>
        </w:rPr>
        <w:t xml:space="preserve">Проверил:   </w:t>
      </w:r>
      <w:r w:rsidRPr="002100D2">
        <w:rPr>
          <w:spacing w:val="-4"/>
          <w:sz w:val="28"/>
          <w:szCs w:val="28"/>
        </w:rPr>
        <w:tab/>
      </w:r>
      <w:r w:rsidRPr="002100D2">
        <w:rPr>
          <w:spacing w:val="-4"/>
          <w:sz w:val="28"/>
          <w:szCs w:val="28"/>
        </w:rPr>
        <w:tab/>
      </w:r>
      <w:r w:rsidR="00DD484D">
        <w:rPr>
          <w:spacing w:val="-4"/>
          <w:sz w:val="28"/>
          <w:szCs w:val="28"/>
        </w:rPr>
        <w:t xml:space="preserve">  </w:t>
      </w:r>
      <w:r w:rsidRPr="002100D2">
        <w:rPr>
          <w:spacing w:val="-4"/>
          <w:sz w:val="28"/>
          <w:szCs w:val="28"/>
        </w:rPr>
        <w:t>__________________________</w:t>
      </w:r>
      <w:r w:rsidR="00DD484D">
        <w:rPr>
          <w:spacing w:val="-4"/>
          <w:sz w:val="28"/>
          <w:szCs w:val="28"/>
        </w:rPr>
        <w:t>___________________</w:t>
      </w:r>
    </w:p>
    <w:p w:rsidR="000E04A0" w:rsidRDefault="000E04A0" w:rsidP="000E04A0">
      <w:pPr>
        <w:tabs>
          <w:tab w:val="left" w:pos="0"/>
        </w:tabs>
        <w:rPr>
          <w:spacing w:val="-4"/>
          <w:sz w:val="28"/>
          <w:szCs w:val="28"/>
        </w:rPr>
      </w:pPr>
    </w:p>
    <w:p w:rsidR="00DD484D" w:rsidRPr="002100D2" w:rsidRDefault="00DD484D" w:rsidP="000E04A0">
      <w:pPr>
        <w:tabs>
          <w:tab w:val="left" w:pos="0"/>
        </w:tabs>
        <w:rPr>
          <w:spacing w:val="-4"/>
          <w:sz w:val="28"/>
          <w:szCs w:val="28"/>
        </w:rPr>
      </w:pPr>
    </w:p>
    <w:p w:rsidR="000E04A0" w:rsidRDefault="000E04A0" w:rsidP="00DD484D">
      <w:pPr>
        <w:tabs>
          <w:tab w:val="left" w:pos="0"/>
        </w:tabs>
        <w:jc w:val="left"/>
        <w:rPr>
          <w:spacing w:val="-4"/>
          <w:sz w:val="28"/>
          <w:szCs w:val="28"/>
        </w:rPr>
      </w:pPr>
      <w:r w:rsidRPr="002100D2">
        <w:rPr>
          <w:spacing w:val="-4"/>
          <w:sz w:val="28"/>
          <w:szCs w:val="28"/>
        </w:rPr>
        <w:t>Оценочное заключение:</w:t>
      </w:r>
      <w:r w:rsidR="00DD484D">
        <w:rPr>
          <w:spacing w:val="-4"/>
          <w:sz w:val="28"/>
          <w:szCs w:val="28"/>
        </w:rPr>
        <w:t xml:space="preserve"> </w:t>
      </w:r>
      <w:r w:rsidRPr="002100D2">
        <w:rPr>
          <w:spacing w:val="-4"/>
          <w:sz w:val="28"/>
          <w:szCs w:val="28"/>
        </w:rPr>
        <w:t>__________________________________________</w:t>
      </w:r>
    </w:p>
    <w:p w:rsidR="00DD484D" w:rsidRDefault="00DD484D" w:rsidP="00DD484D">
      <w:pPr>
        <w:tabs>
          <w:tab w:val="left" w:pos="0"/>
        </w:tabs>
        <w:jc w:val="left"/>
        <w:rPr>
          <w:spacing w:val="-4"/>
          <w:sz w:val="28"/>
          <w:szCs w:val="28"/>
        </w:rPr>
      </w:pPr>
    </w:p>
    <w:p w:rsidR="000E04A0" w:rsidRPr="002100D2" w:rsidRDefault="00DD484D" w:rsidP="00DD484D">
      <w:pPr>
        <w:tabs>
          <w:tab w:val="left" w:pos="0"/>
        </w:tabs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Оценка: ________________________________________________________</w:t>
      </w:r>
    </w:p>
    <w:p w:rsidR="00D7028C" w:rsidRPr="002100D2" w:rsidRDefault="00D7028C" w:rsidP="000E04A0">
      <w:pPr>
        <w:widowControl/>
        <w:jc w:val="center"/>
      </w:pPr>
    </w:p>
    <w:sectPr w:rsidR="00D7028C" w:rsidRPr="002100D2" w:rsidSect="00F03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181" w:rsidRDefault="00105181">
      <w:r>
        <w:separator/>
      </w:r>
    </w:p>
  </w:endnote>
  <w:endnote w:type="continuationSeparator" w:id="0">
    <w:p w:rsidR="00105181" w:rsidRDefault="00105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4A0" w:rsidRDefault="00DD1336" w:rsidP="0028431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E04A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E04A0" w:rsidRDefault="000E04A0" w:rsidP="0028431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4A0" w:rsidRDefault="00DD1336" w:rsidP="0028431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E04A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A7D41">
      <w:rPr>
        <w:rStyle w:val="af1"/>
        <w:noProof/>
      </w:rPr>
      <w:t>3</w:t>
    </w:r>
    <w:r>
      <w:rPr>
        <w:rStyle w:val="af1"/>
      </w:rPr>
      <w:fldChar w:fldCharType="end"/>
    </w:r>
  </w:p>
  <w:p w:rsidR="000E04A0" w:rsidRDefault="000E04A0" w:rsidP="0028431B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43" w:rsidRDefault="00DD1336" w:rsidP="000E096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03E4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0F75" w:rsidRPr="00F03E43" w:rsidRDefault="00CF0F75" w:rsidP="00F03E43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43" w:rsidRDefault="00DD1336" w:rsidP="000E096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03E4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D484D">
      <w:rPr>
        <w:rStyle w:val="af1"/>
        <w:noProof/>
      </w:rPr>
      <w:t>27</w:t>
    </w:r>
    <w:r>
      <w:rPr>
        <w:rStyle w:val="af1"/>
      </w:rPr>
      <w:fldChar w:fldCharType="end"/>
    </w:r>
  </w:p>
  <w:p w:rsidR="00CF0F75" w:rsidRPr="00F03E43" w:rsidRDefault="00CF0F75" w:rsidP="00F03E43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43" w:rsidRPr="00F03E43" w:rsidRDefault="00F03E43" w:rsidP="00F03E4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181" w:rsidRDefault="00105181">
      <w:r>
        <w:separator/>
      </w:r>
    </w:p>
  </w:footnote>
  <w:footnote w:type="continuationSeparator" w:id="0">
    <w:p w:rsidR="00105181" w:rsidRDefault="00105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43" w:rsidRPr="00F03E43" w:rsidRDefault="00F03E43" w:rsidP="00F03E4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43" w:rsidRPr="00F03E43" w:rsidRDefault="00F03E43" w:rsidP="00F03E43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43" w:rsidRPr="00F03E43" w:rsidRDefault="00F03E43" w:rsidP="00F03E4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70B"/>
    <w:multiLevelType w:val="hybridMultilevel"/>
    <w:tmpl w:val="AFDAC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F647C"/>
    <w:multiLevelType w:val="hybridMultilevel"/>
    <w:tmpl w:val="AF389522"/>
    <w:lvl w:ilvl="0" w:tplc="3A36A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A12FEE"/>
    <w:multiLevelType w:val="hybridMultilevel"/>
    <w:tmpl w:val="FA7E37EA"/>
    <w:lvl w:ilvl="0" w:tplc="064003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7864FB"/>
    <w:multiLevelType w:val="hybridMultilevel"/>
    <w:tmpl w:val="7AD248E0"/>
    <w:lvl w:ilvl="0" w:tplc="1898E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4739FE"/>
    <w:multiLevelType w:val="hybridMultilevel"/>
    <w:tmpl w:val="7AD248E0"/>
    <w:lvl w:ilvl="0" w:tplc="1898E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974D49"/>
    <w:multiLevelType w:val="hybridMultilevel"/>
    <w:tmpl w:val="7AD248E0"/>
    <w:lvl w:ilvl="0" w:tplc="1898E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AF322F"/>
    <w:multiLevelType w:val="hybridMultilevel"/>
    <w:tmpl w:val="1834F5D0"/>
    <w:lvl w:ilvl="0" w:tplc="3A36A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8C4FBB"/>
    <w:multiLevelType w:val="hybridMultilevel"/>
    <w:tmpl w:val="168C7DFC"/>
    <w:lvl w:ilvl="0" w:tplc="AFCE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A5E51"/>
    <w:multiLevelType w:val="hybridMultilevel"/>
    <w:tmpl w:val="128CD33C"/>
    <w:lvl w:ilvl="0" w:tplc="B72C9418">
      <w:start w:val="1"/>
      <w:numFmt w:val="bullet"/>
      <w:pStyle w:val="a"/>
      <w:lvlText w:val="–"/>
      <w:lvlJc w:val="left"/>
      <w:pPr>
        <w:tabs>
          <w:tab w:val="num" w:pos="1040"/>
        </w:tabs>
        <w:ind w:left="1021" w:hanging="34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CD48ED"/>
    <w:multiLevelType w:val="hybridMultilevel"/>
    <w:tmpl w:val="CC846E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2EB2ABB"/>
    <w:multiLevelType w:val="hybridMultilevel"/>
    <w:tmpl w:val="1EBA27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6D1004C"/>
    <w:multiLevelType w:val="multilevel"/>
    <w:tmpl w:val="94108E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7" w:hanging="1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7" w:hanging="13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136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7" w:hanging="136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8396527"/>
    <w:multiLevelType w:val="hybridMultilevel"/>
    <w:tmpl w:val="7E6EE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A202B2"/>
    <w:multiLevelType w:val="hybridMultilevel"/>
    <w:tmpl w:val="11D69C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056290E"/>
    <w:multiLevelType w:val="hybridMultilevel"/>
    <w:tmpl w:val="C686935A"/>
    <w:lvl w:ilvl="0" w:tplc="3A36A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C26A60"/>
    <w:multiLevelType w:val="hybridMultilevel"/>
    <w:tmpl w:val="153CFEA8"/>
    <w:lvl w:ilvl="0" w:tplc="3A36A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B40BBB"/>
    <w:multiLevelType w:val="hybridMultilevel"/>
    <w:tmpl w:val="AFDAC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1D7B78"/>
    <w:multiLevelType w:val="hybridMultilevel"/>
    <w:tmpl w:val="AFDAC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AE3C09"/>
    <w:multiLevelType w:val="hybridMultilevel"/>
    <w:tmpl w:val="F99C859C"/>
    <w:lvl w:ilvl="0" w:tplc="3D101C2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64E2B946">
      <w:start w:val="1"/>
      <w:numFmt w:val="decimal"/>
      <w:pStyle w:val="a0"/>
      <w:lvlText w:val="%2)"/>
      <w:lvlJc w:val="left"/>
      <w:pPr>
        <w:tabs>
          <w:tab w:val="num" w:pos="3517"/>
        </w:tabs>
        <w:ind w:left="3307" w:hanging="187"/>
      </w:pPr>
      <w:rPr>
        <w:rFonts w:hint="default"/>
        <w:b w:val="0"/>
        <w:i w:val="0"/>
        <w:sz w:val="28"/>
        <w:szCs w:val="28"/>
      </w:rPr>
    </w:lvl>
    <w:lvl w:ilvl="2" w:tplc="85463D24">
      <w:numFmt w:val="bullet"/>
      <w:lvlText w:val=""/>
      <w:lvlJc w:val="left"/>
      <w:pPr>
        <w:tabs>
          <w:tab w:val="num" w:pos="2340"/>
        </w:tabs>
        <w:ind w:left="2340" w:hanging="360"/>
      </w:pPr>
      <w:rPr>
        <w:rFonts w:ascii="MT Extra" w:eastAsia="Times New Roman" w:hAnsi="MT Extra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7210CC"/>
    <w:multiLevelType w:val="hybridMultilevel"/>
    <w:tmpl w:val="AFDAC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527DBA"/>
    <w:multiLevelType w:val="hybridMultilevel"/>
    <w:tmpl w:val="117E6BF0"/>
    <w:lvl w:ilvl="0" w:tplc="BDB67190">
      <w:start w:val="5"/>
      <w:numFmt w:val="decimal"/>
      <w:pStyle w:val="512pt1"/>
      <w:lvlText w:val="%1."/>
      <w:lvlJc w:val="left"/>
      <w:pPr>
        <w:tabs>
          <w:tab w:val="num" w:pos="587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161EE33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CB40E2"/>
    <w:multiLevelType w:val="hybridMultilevel"/>
    <w:tmpl w:val="AFDAC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673BC7"/>
    <w:multiLevelType w:val="hybridMultilevel"/>
    <w:tmpl w:val="7AD248E0"/>
    <w:lvl w:ilvl="0" w:tplc="1898E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7C522BC"/>
    <w:multiLevelType w:val="hybridMultilevel"/>
    <w:tmpl w:val="AFDAC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D212CA"/>
    <w:multiLevelType w:val="hybridMultilevel"/>
    <w:tmpl w:val="AFDAC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9B3A3B"/>
    <w:multiLevelType w:val="hybridMultilevel"/>
    <w:tmpl w:val="84EE0CAA"/>
    <w:lvl w:ilvl="0" w:tplc="3A36A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A2156B"/>
    <w:multiLevelType w:val="hybridMultilevel"/>
    <w:tmpl w:val="7AD248E0"/>
    <w:lvl w:ilvl="0" w:tplc="1898E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20"/>
  </w:num>
  <w:num w:numId="5">
    <w:abstractNumId w:val="24"/>
  </w:num>
  <w:num w:numId="6">
    <w:abstractNumId w:val="16"/>
  </w:num>
  <w:num w:numId="7">
    <w:abstractNumId w:val="17"/>
  </w:num>
  <w:num w:numId="8">
    <w:abstractNumId w:val="0"/>
  </w:num>
  <w:num w:numId="9">
    <w:abstractNumId w:val="21"/>
  </w:num>
  <w:num w:numId="10">
    <w:abstractNumId w:val="23"/>
  </w:num>
  <w:num w:numId="11">
    <w:abstractNumId w:val="19"/>
  </w:num>
  <w:num w:numId="12">
    <w:abstractNumId w:val="14"/>
  </w:num>
  <w:num w:numId="13">
    <w:abstractNumId w:val="6"/>
  </w:num>
  <w:num w:numId="14">
    <w:abstractNumId w:val="11"/>
  </w:num>
  <w:num w:numId="15">
    <w:abstractNumId w:val="1"/>
  </w:num>
  <w:num w:numId="16">
    <w:abstractNumId w:val="15"/>
  </w:num>
  <w:num w:numId="17">
    <w:abstractNumId w:val="25"/>
  </w:num>
  <w:num w:numId="18">
    <w:abstractNumId w:val="2"/>
  </w:num>
  <w:num w:numId="19">
    <w:abstractNumId w:val="13"/>
  </w:num>
  <w:num w:numId="20">
    <w:abstractNumId w:val="10"/>
  </w:num>
  <w:num w:numId="21">
    <w:abstractNumId w:val="9"/>
  </w:num>
  <w:num w:numId="22">
    <w:abstractNumId w:val="22"/>
  </w:num>
  <w:num w:numId="23">
    <w:abstractNumId w:val="3"/>
  </w:num>
  <w:num w:numId="24">
    <w:abstractNumId w:val="4"/>
  </w:num>
  <w:num w:numId="25">
    <w:abstractNumId w:val="5"/>
  </w:num>
  <w:num w:numId="26">
    <w:abstractNumId w:val="26"/>
  </w:num>
  <w:num w:numId="27">
    <w:abstractNumId w:val="1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872"/>
    <w:rsid w:val="0002346B"/>
    <w:rsid w:val="00036155"/>
    <w:rsid w:val="00036904"/>
    <w:rsid w:val="000377DB"/>
    <w:rsid w:val="00043703"/>
    <w:rsid w:val="000503FA"/>
    <w:rsid w:val="000601CB"/>
    <w:rsid w:val="000621DC"/>
    <w:rsid w:val="00064DF4"/>
    <w:rsid w:val="000B1FA9"/>
    <w:rsid w:val="000B25E1"/>
    <w:rsid w:val="000C7816"/>
    <w:rsid w:val="000D6CB3"/>
    <w:rsid w:val="000E04A0"/>
    <w:rsid w:val="000E581E"/>
    <w:rsid w:val="000F0D77"/>
    <w:rsid w:val="000F4711"/>
    <w:rsid w:val="000F6142"/>
    <w:rsid w:val="000F7504"/>
    <w:rsid w:val="00105181"/>
    <w:rsid w:val="00110547"/>
    <w:rsid w:val="001136C9"/>
    <w:rsid w:val="0012188C"/>
    <w:rsid w:val="00131FAC"/>
    <w:rsid w:val="00134053"/>
    <w:rsid w:val="0015032E"/>
    <w:rsid w:val="001548C4"/>
    <w:rsid w:val="00162084"/>
    <w:rsid w:val="00162C4B"/>
    <w:rsid w:val="0016523C"/>
    <w:rsid w:val="001702BF"/>
    <w:rsid w:val="00171D6A"/>
    <w:rsid w:val="001817B0"/>
    <w:rsid w:val="001847C6"/>
    <w:rsid w:val="00191C9D"/>
    <w:rsid w:val="00195839"/>
    <w:rsid w:val="001B038B"/>
    <w:rsid w:val="001C4643"/>
    <w:rsid w:val="001D2A75"/>
    <w:rsid w:val="001E1A5E"/>
    <w:rsid w:val="001F1290"/>
    <w:rsid w:val="001F7F4A"/>
    <w:rsid w:val="00207F1A"/>
    <w:rsid w:val="002100D2"/>
    <w:rsid w:val="00246A0D"/>
    <w:rsid w:val="00247C86"/>
    <w:rsid w:val="002538C2"/>
    <w:rsid w:val="00266027"/>
    <w:rsid w:val="00292084"/>
    <w:rsid w:val="0029587D"/>
    <w:rsid w:val="002A0B06"/>
    <w:rsid w:val="002A12B3"/>
    <w:rsid w:val="002B2097"/>
    <w:rsid w:val="002B4953"/>
    <w:rsid w:val="002C25EC"/>
    <w:rsid w:val="002C2EAE"/>
    <w:rsid w:val="002D60F0"/>
    <w:rsid w:val="00313A0F"/>
    <w:rsid w:val="00327C76"/>
    <w:rsid w:val="0034084F"/>
    <w:rsid w:val="00344D96"/>
    <w:rsid w:val="00384574"/>
    <w:rsid w:val="00387E0F"/>
    <w:rsid w:val="00391E40"/>
    <w:rsid w:val="0039205F"/>
    <w:rsid w:val="003A7084"/>
    <w:rsid w:val="003A73A9"/>
    <w:rsid w:val="003B1A5B"/>
    <w:rsid w:val="003B4C43"/>
    <w:rsid w:val="003C6587"/>
    <w:rsid w:val="003D18A9"/>
    <w:rsid w:val="003D1D70"/>
    <w:rsid w:val="003D56B9"/>
    <w:rsid w:val="003E254C"/>
    <w:rsid w:val="003F1D16"/>
    <w:rsid w:val="003F670B"/>
    <w:rsid w:val="00400982"/>
    <w:rsid w:val="0040193E"/>
    <w:rsid w:val="00401B21"/>
    <w:rsid w:val="00405994"/>
    <w:rsid w:val="004070B6"/>
    <w:rsid w:val="00417385"/>
    <w:rsid w:val="00423F02"/>
    <w:rsid w:val="00430898"/>
    <w:rsid w:val="00436C0F"/>
    <w:rsid w:val="004405AE"/>
    <w:rsid w:val="00442786"/>
    <w:rsid w:val="00463673"/>
    <w:rsid w:val="00463693"/>
    <w:rsid w:val="00480715"/>
    <w:rsid w:val="004A007C"/>
    <w:rsid w:val="004A02A1"/>
    <w:rsid w:val="004A53CD"/>
    <w:rsid w:val="004A6473"/>
    <w:rsid w:val="004A6C53"/>
    <w:rsid w:val="004C53FE"/>
    <w:rsid w:val="004C66A4"/>
    <w:rsid w:val="004D20B6"/>
    <w:rsid w:val="004E1EE7"/>
    <w:rsid w:val="004E360D"/>
    <w:rsid w:val="004F5337"/>
    <w:rsid w:val="004F7DA7"/>
    <w:rsid w:val="0050397A"/>
    <w:rsid w:val="005150A3"/>
    <w:rsid w:val="00520979"/>
    <w:rsid w:val="00530C08"/>
    <w:rsid w:val="00541AB4"/>
    <w:rsid w:val="00544DF8"/>
    <w:rsid w:val="0055019C"/>
    <w:rsid w:val="00551FD1"/>
    <w:rsid w:val="00561695"/>
    <w:rsid w:val="005770C7"/>
    <w:rsid w:val="005A0319"/>
    <w:rsid w:val="005A03E2"/>
    <w:rsid w:val="005A42A8"/>
    <w:rsid w:val="005A47F0"/>
    <w:rsid w:val="005A693D"/>
    <w:rsid w:val="005B5F4F"/>
    <w:rsid w:val="005C11EB"/>
    <w:rsid w:val="005F6396"/>
    <w:rsid w:val="0060274D"/>
    <w:rsid w:val="0062136B"/>
    <w:rsid w:val="00622BA8"/>
    <w:rsid w:val="00625EFB"/>
    <w:rsid w:val="00631B18"/>
    <w:rsid w:val="00634F73"/>
    <w:rsid w:val="00640797"/>
    <w:rsid w:val="00646679"/>
    <w:rsid w:val="006469E0"/>
    <w:rsid w:val="006727B4"/>
    <w:rsid w:val="00674337"/>
    <w:rsid w:val="00680A2F"/>
    <w:rsid w:val="00687ED1"/>
    <w:rsid w:val="006A1A83"/>
    <w:rsid w:val="006A3972"/>
    <w:rsid w:val="006E13ED"/>
    <w:rsid w:val="006E37E7"/>
    <w:rsid w:val="00715800"/>
    <w:rsid w:val="00740490"/>
    <w:rsid w:val="00743D13"/>
    <w:rsid w:val="00750B77"/>
    <w:rsid w:val="00756B8D"/>
    <w:rsid w:val="007806BE"/>
    <w:rsid w:val="007876FC"/>
    <w:rsid w:val="007959A8"/>
    <w:rsid w:val="007A4085"/>
    <w:rsid w:val="007A7856"/>
    <w:rsid w:val="007B7671"/>
    <w:rsid w:val="007B76AC"/>
    <w:rsid w:val="007C078C"/>
    <w:rsid w:val="007C20DF"/>
    <w:rsid w:val="007C6EF7"/>
    <w:rsid w:val="007E478A"/>
    <w:rsid w:val="007E47BE"/>
    <w:rsid w:val="007E6DC0"/>
    <w:rsid w:val="00810D26"/>
    <w:rsid w:val="008159DC"/>
    <w:rsid w:val="00817522"/>
    <w:rsid w:val="008229D9"/>
    <w:rsid w:val="00842792"/>
    <w:rsid w:val="00850255"/>
    <w:rsid w:val="00884891"/>
    <w:rsid w:val="008A3DB4"/>
    <w:rsid w:val="008A3DBA"/>
    <w:rsid w:val="008B7F42"/>
    <w:rsid w:val="008C0BA5"/>
    <w:rsid w:val="008D5416"/>
    <w:rsid w:val="008E00E0"/>
    <w:rsid w:val="008E03F3"/>
    <w:rsid w:val="008E13FC"/>
    <w:rsid w:val="008E2113"/>
    <w:rsid w:val="009056E8"/>
    <w:rsid w:val="00920600"/>
    <w:rsid w:val="00925E33"/>
    <w:rsid w:val="00927A8E"/>
    <w:rsid w:val="00932D53"/>
    <w:rsid w:val="0093447D"/>
    <w:rsid w:val="00941E0E"/>
    <w:rsid w:val="00951FFE"/>
    <w:rsid w:val="00965762"/>
    <w:rsid w:val="009751BE"/>
    <w:rsid w:val="009951CE"/>
    <w:rsid w:val="0099547C"/>
    <w:rsid w:val="009A5574"/>
    <w:rsid w:val="009B0388"/>
    <w:rsid w:val="009B1208"/>
    <w:rsid w:val="009B4906"/>
    <w:rsid w:val="009B60D5"/>
    <w:rsid w:val="009C1347"/>
    <w:rsid w:val="009C498F"/>
    <w:rsid w:val="00A079AC"/>
    <w:rsid w:val="00A106A7"/>
    <w:rsid w:val="00A35C26"/>
    <w:rsid w:val="00A65418"/>
    <w:rsid w:val="00A81BFB"/>
    <w:rsid w:val="00A91624"/>
    <w:rsid w:val="00A95304"/>
    <w:rsid w:val="00AA137C"/>
    <w:rsid w:val="00AA1DED"/>
    <w:rsid w:val="00AA49FA"/>
    <w:rsid w:val="00AB40B8"/>
    <w:rsid w:val="00AC7858"/>
    <w:rsid w:val="00AD1780"/>
    <w:rsid w:val="00AE34F9"/>
    <w:rsid w:val="00AF7FC3"/>
    <w:rsid w:val="00B2078C"/>
    <w:rsid w:val="00B413E6"/>
    <w:rsid w:val="00B4403A"/>
    <w:rsid w:val="00B4445A"/>
    <w:rsid w:val="00B4709E"/>
    <w:rsid w:val="00B47DD6"/>
    <w:rsid w:val="00B605A1"/>
    <w:rsid w:val="00B63050"/>
    <w:rsid w:val="00B834C8"/>
    <w:rsid w:val="00B91D51"/>
    <w:rsid w:val="00BB7138"/>
    <w:rsid w:val="00BF1773"/>
    <w:rsid w:val="00C01955"/>
    <w:rsid w:val="00C02E0A"/>
    <w:rsid w:val="00C04CF5"/>
    <w:rsid w:val="00C061C3"/>
    <w:rsid w:val="00C06624"/>
    <w:rsid w:val="00C12CF4"/>
    <w:rsid w:val="00C13F08"/>
    <w:rsid w:val="00C174FE"/>
    <w:rsid w:val="00C2190E"/>
    <w:rsid w:val="00C25799"/>
    <w:rsid w:val="00C36CD9"/>
    <w:rsid w:val="00C4625B"/>
    <w:rsid w:val="00C50D17"/>
    <w:rsid w:val="00C50E0A"/>
    <w:rsid w:val="00C518D5"/>
    <w:rsid w:val="00C54412"/>
    <w:rsid w:val="00C61DDF"/>
    <w:rsid w:val="00C712FA"/>
    <w:rsid w:val="00C74CC1"/>
    <w:rsid w:val="00C83FC7"/>
    <w:rsid w:val="00C857EB"/>
    <w:rsid w:val="00C936C9"/>
    <w:rsid w:val="00CA6B31"/>
    <w:rsid w:val="00CA7D11"/>
    <w:rsid w:val="00CD4589"/>
    <w:rsid w:val="00CF0F75"/>
    <w:rsid w:val="00D002D3"/>
    <w:rsid w:val="00D02247"/>
    <w:rsid w:val="00D50C23"/>
    <w:rsid w:val="00D53505"/>
    <w:rsid w:val="00D7028C"/>
    <w:rsid w:val="00D950C9"/>
    <w:rsid w:val="00D9609D"/>
    <w:rsid w:val="00DA11F9"/>
    <w:rsid w:val="00DC1324"/>
    <w:rsid w:val="00DC6C96"/>
    <w:rsid w:val="00DC722B"/>
    <w:rsid w:val="00DD1336"/>
    <w:rsid w:val="00DD2F58"/>
    <w:rsid w:val="00DD484D"/>
    <w:rsid w:val="00DD4A19"/>
    <w:rsid w:val="00E05D88"/>
    <w:rsid w:val="00E32D36"/>
    <w:rsid w:val="00E3513D"/>
    <w:rsid w:val="00E35528"/>
    <w:rsid w:val="00E50756"/>
    <w:rsid w:val="00E53F5C"/>
    <w:rsid w:val="00E67872"/>
    <w:rsid w:val="00E713C0"/>
    <w:rsid w:val="00E71C72"/>
    <w:rsid w:val="00E73D6C"/>
    <w:rsid w:val="00E75586"/>
    <w:rsid w:val="00E75C4F"/>
    <w:rsid w:val="00E9290D"/>
    <w:rsid w:val="00EA245C"/>
    <w:rsid w:val="00EA2668"/>
    <w:rsid w:val="00EA7D41"/>
    <w:rsid w:val="00EB0786"/>
    <w:rsid w:val="00EB0A54"/>
    <w:rsid w:val="00EB6005"/>
    <w:rsid w:val="00EC425F"/>
    <w:rsid w:val="00ED0191"/>
    <w:rsid w:val="00ED2543"/>
    <w:rsid w:val="00ED4A67"/>
    <w:rsid w:val="00ED70CE"/>
    <w:rsid w:val="00F03E43"/>
    <w:rsid w:val="00F03FCD"/>
    <w:rsid w:val="00F12022"/>
    <w:rsid w:val="00F2740B"/>
    <w:rsid w:val="00F303F0"/>
    <w:rsid w:val="00F40504"/>
    <w:rsid w:val="00F52A25"/>
    <w:rsid w:val="00F5649B"/>
    <w:rsid w:val="00F86051"/>
    <w:rsid w:val="00F97B8F"/>
    <w:rsid w:val="00FA37CA"/>
    <w:rsid w:val="00FA3C12"/>
    <w:rsid w:val="00FB3182"/>
    <w:rsid w:val="00FB3726"/>
    <w:rsid w:val="00FC232C"/>
    <w:rsid w:val="00FE3761"/>
    <w:rsid w:val="00FE7D37"/>
    <w:rsid w:val="00FF22FA"/>
    <w:rsid w:val="00F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A693D"/>
    <w:pPr>
      <w:widowControl w:val="0"/>
      <w:overflowPunct w:val="0"/>
      <w:autoSpaceDE w:val="0"/>
      <w:autoSpaceDN w:val="0"/>
      <w:adjustRightInd w:val="0"/>
      <w:spacing w:line="324" w:lineRule="auto"/>
      <w:ind w:firstLine="709"/>
      <w:jc w:val="both"/>
      <w:textAlignment w:val="baseline"/>
    </w:pPr>
    <w:rPr>
      <w:sz w:val="26"/>
      <w:szCs w:val="24"/>
    </w:rPr>
  </w:style>
  <w:style w:type="paragraph" w:styleId="1">
    <w:name w:val="heading 1"/>
    <w:basedOn w:val="a1"/>
    <w:next w:val="a1"/>
    <w:link w:val="10"/>
    <w:qFormat/>
    <w:rsid w:val="00C83F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0E04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1"/>
    <w:next w:val="a1"/>
    <w:link w:val="30"/>
    <w:qFormat/>
    <w:rsid w:val="00E67872"/>
    <w:pPr>
      <w:keepNext/>
      <w:widowControl/>
      <w:jc w:val="center"/>
      <w:outlineLvl w:val="2"/>
    </w:pPr>
  </w:style>
  <w:style w:type="paragraph" w:styleId="4">
    <w:name w:val="heading 4"/>
    <w:basedOn w:val="a1"/>
    <w:next w:val="a1"/>
    <w:link w:val="40"/>
    <w:unhideWhenUsed/>
    <w:qFormat/>
    <w:rsid w:val="000E04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qFormat/>
    <w:rsid w:val="00C02E0A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1"/>
    <w:next w:val="a1"/>
    <w:link w:val="60"/>
    <w:qFormat/>
    <w:rsid w:val="00E67872"/>
    <w:pPr>
      <w:keepNext/>
      <w:widowControl/>
      <w:jc w:val="center"/>
      <w:outlineLvl w:val="5"/>
    </w:pPr>
    <w:rPr>
      <w:sz w:val="28"/>
      <w:szCs w:val="28"/>
    </w:rPr>
  </w:style>
  <w:style w:type="paragraph" w:styleId="7">
    <w:name w:val="heading 7"/>
    <w:basedOn w:val="a1"/>
    <w:next w:val="a1"/>
    <w:link w:val="70"/>
    <w:unhideWhenUsed/>
    <w:qFormat/>
    <w:rsid w:val="000E04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locked/>
    <w:rsid w:val="00E67872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2"/>
    <w:link w:val="6"/>
    <w:locked/>
    <w:rsid w:val="00E67872"/>
    <w:rPr>
      <w:sz w:val="28"/>
      <w:szCs w:val="28"/>
      <w:lang w:val="ru-RU" w:eastAsia="ru-RU" w:bidi="ar-SA"/>
    </w:rPr>
  </w:style>
  <w:style w:type="paragraph" w:customStyle="1" w:styleId="11">
    <w:name w:val="заголовок 1"/>
    <w:basedOn w:val="a1"/>
    <w:next w:val="a1"/>
    <w:uiPriority w:val="99"/>
    <w:rsid w:val="00E67872"/>
    <w:pPr>
      <w:keepNext/>
      <w:spacing w:before="240" w:after="60"/>
    </w:pPr>
    <w:rPr>
      <w:b/>
      <w:bCs/>
      <w:kern w:val="28"/>
      <w:sz w:val="28"/>
      <w:szCs w:val="28"/>
    </w:rPr>
  </w:style>
  <w:style w:type="paragraph" w:styleId="a5">
    <w:name w:val="Body Text Indent"/>
    <w:basedOn w:val="a1"/>
    <w:link w:val="a6"/>
    <w:semiHidden/>
    <w:rsid w:val="00E67872"/>
    <w:pPr>
      <w:widowControl/>
      <w:ind w:left="7200" w:firstLine="720"/>
      <w:jc w:val="right"/>
    </w:pPr>
    <w:rPr>
      <w:sz w:val="28"/>
      <w:szCs w:val="28"/>
    </w:rPr>
  </w:style>
  <w:style w:type="character" w:customStyle="1" w:styleId="a6">
    <w:name w:val="Основной текст с отступом Знак"/>
    <w:basedOn w:val="a2"/>
    <w:link w:val="a5"/>
    <w:semiHidden/>
    <w:locked/>
    <w:rsid w:val="00E67872"/>
    <w:rPr>
      <w:sz w:val="28"/>
      <w:szCs w:val="28"/>
      <w:lang w:val="ru-RU" w:eastAsia="ru-RU" w:bidi="ar-SA"/>
    </w:rPr>
  </w:style>
  <w:style w:type="paragraph" w:styleId="a7">
    <w:name w:val="Body Text"/>
    <w:basedOn w:val="a1"/>
    <w:link w:val="a8"/>
    <w:rsid w:val="000C7816"/>
    <w:pPr>
      <w:widowControl/>
      <w:overflowPunct/>
      <w:autoSpaceDE/>
      <w:autoSpaceDN/>
      <w:adjustRightInd/>
      <w:spacing w:after="120"/>
      <w:jc w:val="left"/>
      <w:textAlignment w:val="auto"/>
    </w:pPr>
  </w:style>
  <w:style w:type="paragraph" w:styleId="31">
    <w:name w:val="Body Text Indent 3"/>
    <w:basedOn w:val="a1"/>
    <w:link w:val="32"/>
    <w:rsid w:val="00247C86"/>
    <w:pPr>
      <w:spacing w:after="120"/>
      <w:ind w:left="283"/>
    </w:pPr>
    <w:rPr>
      <w:sz w:val="16"/>
      <w:szCs w:val="16"/>
    </w:rPr>
  </w:style>
  <w:style w:type="paragraph" w:styleId="a9">
    <w:name w:val="Title"/>
    <w:basedOn w:val="a1"/>
    <w:link w:val="aa"/>
    <w:qFormat/>
    <w:rsid w:val="00740490"/>
    <w:pPr>
      <w:widowControl/>
      <w:overflowPunct/>
      <w:autoSpaceDE/>
      <w:autoSpaceDN/>
      <w:adjustRightInd/>
      <w:snapToGrid w:val="0"/>
      <w:jc w:val="center"/>
      <w:textAlignment w:val="auto"/>
    </w:pPr>
    <w:rPr>
      <w:rFonts w:eastAsia="Calibri"/>
      <w:b/>
      <w:bCs/>
      <w:sz w:val="36"/>
      <w:szCs w:val="36"/>
    </w:rPr>
  </w:style>
  <w:style w:type="character" w:customStyle="1" w:styleId="aa">
    <w:name w:val="Название Знак"/>
    <w:basedOn w:val="a2"/>
    <w:link w:val="a9"/>
    <w:locked/>
    <w:rsid w:val="00740490"/>
    <w:rPr>
      <w:rFonts w:eastAsia="Calibri"/>
      <w:b/>
      <w:bCs/>
      <w:sz w:val="36"/>
      <w:szCs w:val="36"/>
      <w:lang w:val="ru-RU" w:eastAsia="ru-RU" w:bidi="ar-SA"/>
    </w:rPr>
  </w:style>
  <w:style w:type="character" w:styleId="ab">
    <w:name w:val="Hyperlink"/>
    <w:basedOn w:val="a2"/>
    <w:uiPriority w:val="99"/>
    <w:rsid w:val="00740490"/>
    <w:rPr>
      <w:color w:val="0000FF"/>
      <w:u w:val="single"/>
    </w:rPr>
  </w:style>
  <w:style w:type="paragraph" w:styleId="ac">
    <w:name w:val="footnote text"/>
    <w:basedOn w:val="a1"/>
    <w:link w:val="ad"/>
    <w:semiHidden/>
    <w:rsid w:val="00E50756"/>
    <w:rPr>
      <w:sz w:val="20"/>
      <w:szCs w:val="20"/>
    </w:rPr>
  </w:style>
  <w:style w:type="character" w:styleId="ae">
    <w:name w:val="footnote reference"/>
    <w:basedOn w:val="a2"/>
    <w:semiHidden/>
    <w:rsid w:val="00E50756"/>
    <w:rPr>
      <w:vertAlign w:val="superscript"/>
    </w:rPr>
  </w:style>
  <w:style w:type="paragraph" w:styleId="af">
    <w:name w:val="footer"/>
    <w:basedOn w:val="a1"/>
    <w:link w:val="af0"/>
    <w:rsid w:val="00646679"/>
    <w:pPr>
      <w:tabs>
        <w:tab w:val="center" w:pos="4677"/>
        <w:tab w:val="right" w:pos="9355"/>
      </w:tabs>
    </w:pPr>
  </w:style>
  <w:style w:type="character" w:styleId="af1">
    <w:name w:val="page number"/>
    <w:basedOn w:val="a2"/>
    <w:rsid w:val="00646679"/>
  </w:style>
  <w:style w:type="paragraph" w:styleId="af2">
    <w:name w:val="List Paragraph"/>
    <w:basedOn w:val="a1"/>
    <w:uiPriority w:val="34"/>
    <w:qFormat/>
    <w:rsid w:val="0016523C"/>
    <w:pPr>
      <w:ind w:left="720"/>
    </w:pPr>
  </w:style>
  <w:style w:type="paragraph" w:customStyle="1" w:styleId="Iiiaeuiue">
    <w:name w:val="Ii?iaeuiue"/>
    <w:rsid w:val="003D1D7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10">
    <w:name w:val="Заголовок 1 Знак"/>
    <w:basedOn w:val="a2"/>
    <w:link w:val="1"/>
    <w:rsid w:val="00C83F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TOC Heading"/>
    <w:basedOn w:val="1"/>
    <w:next w:val="a1"/>
    <w:uiPriority w:val="39"/>
    <w:semiHidden/>
    <w:unhideWhenUsed/>
    <w:qFormat/>
    <w:rsid w:val="00AD1780"/>
    <w:pPr>
      <w:keepLines/>
      <w:widowControl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1"/>
    <w:next w:val="a1"/>
    <w:autoRedefine/>
    <w:uiPriority w:val="39"/>
    <w:qFormat/>
    <w:rsid w:val="002D60F0"/>
    <w:pPr>
      <w:tabs>
        <w:tab w:val="right" w:leader="dot" w:pos="9628"/>
      </w:tabs>
      <w:spacing w:before="120" w:after="120"/>
      <w:ind w:firstLine="0"/>
      <w:jc w:val="left"/>
    </w:pPr>
    <w:rPr>
      <w:b/>
      <w:bCs/>
      <w:caps/>
      <w:noProof/>
      <w:szCs w:val="26"/>
    </w:rPr>
  </w:style>
  <w:style w:type="paragraph" w:styleId="33">
    <w:name w:val="toc 3"/>
    <w:basedOn w:val="a1"/>
    <w:next w:val="a1"/>
    <w:autoRedefine/>
    <w:uiPriority w:val="39"/>
    <w:qFormat/>
    <w:rsid w:val="002D60F0"/>
    <w:pPr>
      <w:tabs>
        <w:tab w:val="left" w:pos="1820"/>
        <w:tab w:val="right" w:leader="dot" w:pos="9628"/>
      </w:tabs>
      <w:ind w:left="851" w:hanging="425"/>
      <w:jc w:val="left"/>
    </w:pPr>
    <w:rPr>
      <w:rFonts w:asciiTheme="minorHAnsi" w:hAnsiTheme="minorHAnsi"/>
      <w:i/>
      <w:iCs/>
      <w:sz w:val="20"/>
      <w:szCs w:val="20"/>
    </w:rPr>
  </w:style>
  <w:style w:type="paragraph" w:styleId="af4">
    <w:name w:val="Balloon Text"/>
    <w:basedOn w:val="a1"/>
    <w:link w:val="af5"/>
    <w:rsid w:val="00C4625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rsid w:val="00C4625B"/>
    <w:rPr>
      <w:rFonts w:ascii="Tahoma" w:hAnsi="Tahoma" w:cs="Tahoma"/>
      <w:sz w:val="16"/>
      <w:szCs w:val="16"/>
    </w:rPr>
  </w:style>
  <w:style w:type="paragraph" w:styleId="af6">
    <w:name w:val="Normal (Web)"/>
    <w:basedOn w:val="a1"/>
    <w:uiPriority w:val="99"/>
    <w:unhideWhenUsed/>
    <w:rsid w:val="008A3DBA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paragraph" w:styleId="af7">
    <w:name w:val="header"/>
    <w:basedOn w:val="a1"/>
    <w:link w:val="af8"/>
    <w:rsid w:val="00F03E4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rsid w:val="00F03E43"/>
    <w:rPr>
      <w:sz w:val="24"/>
      <w:szCs w:val="24"/>
    </w:rPr>
  </w:style>
  <w:style w:type="paragraph" w:customStyle="1" w:styleId="34">
    <w:name w:val="Стиль Заголовок 3 + полужирный"/>
    <w:basedOn w:val="3"/>
    <w:rsid w:val="005A693D"/>
    <w:pPr>
      <w:spacing w:before="120"/>
    </w:pPr>
    <w:rPr>
      <w:b/>
      <w:bCs/>
    </w:rPr>
  </w:style>
  <w:style w:type="paragraph" w:styleId="21">
    <w:name w:val="toc 2"/>
    <w:basedOn w:val="a1"/>
    <w:next w:val="a1"/>
    <w:autoRedefine/>
    <w:uiPriority w:val="39"/>
    <w:unhideWhenUsed/>
    <w:qFormat/>
    <w:rsid w:val="002D60F0"/>
    <w:pPr>
      <w:ind w:left="260"/>
      <w:jc w:val="left"/>
    </w:pPr>
    <w:rPr>
      <w:rFonts w:asciiTheme="minorHAnsi" w:hAnsiTheme="minorHAnsi"/>
      <w:smallCaps/>
      <w:sz w:val="20"/>
      <w:szCs w:val="20"/>
    </w:rPr>
  </w:style>
  <w:style w:type="paragraph" w:styleId="41">
    <w:name w:val="toc 4"/>
    <w:basedOn w:val="a1"/>
    <w:next w:val="a1"/>
    <w:autoRedefine/>
    <w:uiPriority w:val="39"/>
    <w:unhideWhenUsed/>
    <w:rsid w:val="002D60F0"/>
    <w:pPr>
      <w:ind w:left="78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1"/>
    <w:next w:val="a1"/>
    <w:autoRedefine/>
    <w:unhideWhenUsed/>
    <w:rsid w:val="002D60F0"/>
    <w:pPr>
      <w:ind w:left="10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1"/>
    <w:next w:val="a1"/>
    <w:autoRedefine/>
    <w:unhideWhenUsed/>
    <w:rsid w:val="002D60F0"/>
    <w:pPr>
      <w:ind w:left="130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1"/>
    <w:next w:val="a1"/>
    <w:autoRedefine/>
    <w:unhideWhenUsed/>
    <w:rsid w:val="002D60F0"/>
    <w:pPr>
      <w:ind w:left="15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1"/>
    <w:next w:val="a1"/>
    <w:autoRedefine/>
    <w:unhideWhenUsed/>
    <w:rsid w:val="002D60F0"/>
    <w:pPr>
      <w:ind w:left="182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1"/>
    <w:next w:val="a1"/>
    <w:autoRedefine/>
    <w:unhideWhenUsed/>
    <w:rsid w:val="002D60F0"/>
    <w:pPr>
      <w:ind w:left="2080"/>
      <w:jc w:val="left"/>
    </w:pPr>
    <w:rPr>
      <w:rFonts w:asciiTheme="minorHAnsi" w:hAnsiTheme="minorHAnsi"/>
      <w:sz w:val="18"/>
      <w:szCs w:val="18"/>
    </w:rPr>
  </w:style>
  <w:style w:type="paragraph" w:customStyle="1" w:styleId="Default">
    <w:name w:val="Default"/>
    <w:rsid w:val="00C066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9">
    <w:name w:val="Table Grid"/>
    <w:basedOn w:val="a3"/>
    <w:uiPriority w:val="59"/>
    <w:rsid w:val="00D702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rsid w:val="000E0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0E04A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70">
    <w:name w:val="Заголовок 7 Знак"/>
    <w:basedOn w:val="a2"/>
    <w:link w:val="7"/>
    <w:rsid w:val="000E04A0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4"/>
    </w:rPr>
  </w:style>
  <w:style w:type="paragraph" w:styleId="35">
    <w:name w:val="Body Text 3"/>
    <w:basedOn w:val="a1"/>
    <w:link w:val="36"/>
    <w:unhideWhenUsed/>
    <w:rsid w:val="000E04A0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rsid w:val="000E04A0"/>
    <w:rPr>
      <w:sz w:val="16"/>
      <w:szCs w:val="16"/>
    </w:rPr>
  </w:style>
  <w:style w:type="character" w:customStyle="1" w:styleId="50">
    <w:name w:val="Заголовок 5 Знак"/>
    <w:basedOn w:val="a2"/>
    <w:link w:val="5"/>
    <w:rsid w:val="000E04A0"/>
    <w:rPr>
      <w:b/>
      <w:bCs/>
      <w:i/>
      <w:iCs/>
      <w:sz w:val="26"/>
      <w:szCs w:val="26"/>
    </w:rPr>
  </w:style>
  <w:style w:type="character" w:customStyle="1" w:styleId="a8">
    <w:name w:val="Основной текст Знак"/>
    <w:basedOn w:val="a2"/>
    <w:link w:val="a7"/>
    <w:rsid w:val="000E04A0"/>
    <w:rPr>
      <w:sz w:val="26"/>
      <w:szCs w:val="24"/>
    </w:rPr>
  </w:style>
  <w:style w:type="character" w:customStyle="1" w:styleId="32">
    <w:name w:val="Основной текст с отступом 3 Знак"/>
    <w:basedOn w:val="a2"/>
    <w:link w:val="31"/>
    <w:rsid w:val="000E04A0"/>
    <w:rPr>
      <w:sz w:val="16"/>
      <w:szCs w:val="16"/>
    </w:rPr>
  </w:style>
  <w:style w:type="character" w:customStyle="1" w:styleId="ad">
    <w:name w:val="Текст сноски Знак"/>
    <w:basedOn w:val="a2"/>
    <w:link w:val="ac"/>
    <w:semiHidden/>
    <w:rsid w:val="000E04A0"/>
  </w:style>
  <w:style w:type="character" w:customStyle="1" w:styleId="af0">
    <w:name w:val="Нижний колонтитул Знак"/>
    <w:basedOn w:val="a2"/>
    <w:link w:val="af"/>
    <w:rsid w:val="000E04A0"/>
    <w:rPr>
      <w:sz w:val="26"/>
      <w:szCs w:val="24"/>
    </w:rPr>
  </w:style>
  <w:style w:type="paragraph" w:styleId="22">
    <w:name w:val="Body Text 2"/>
    <w:basedOn w:val="a1"/>
    <w:link w:val="23"/>
    <w:rsid w:val="000E04A0"/>
    <w:pPr>
      <w:spacing w:after="120" w:line="480" w:lineRule="auto"/>
      <w:ind w:firstLine="0"/>
    </w:pPr>
    <w:rPr>
      <w:sz w:val="24"/>
    </w:rPr>
  </w:style>
  <w:style w:type="character" w:customStyle="1" w:styleId="23">
    <w:name w:val="Основной текст 2 Знак"/>
    <w:basedOn w:val="a2"/>
    <w:link w:val="22"/>
    <w:rsid w:val="000E04A0"/>
    <w:rPr>
      <w:sz w:val="24"/>
      <w:szCs w:val="24"/>
    </w:rPr>
  </w:style>
  <w:style w:type="paragraph" w:styleId="afa">
    <w:name w:val="List"/>
    <w:basedOn w:val="a1"/>
    <w:rsid w:val="000E04A0"/>
    <w:pPr>
      <w:widowControl/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sz w:val="24"/>
      <w:szCs w:val="20"/>
    </w:rPr>
  </w:style>
  <w:style w:type="paragraph" w:customStyle="1" w:styleId="13">
    <w:name w:val="Абзац списка1"/>
    <w:basedOn w:val="a1"/>
    <w:rsid w:val="000E04A0"/>
    <w:pPr>
      <w:spacing w:line="240" w:lineRule="auto"/>
      <w:ind w:left="720" w:firstLine="0"/>
      <w:jc w:val="left"/>
    </w:pPr>
    <w:rPr>
      <w:sz w:val="20"/>
      <w:szCs w:val="20"/>
    </w:rPr>
  </w:style>
  <w:style w:type="character" w:customStyle="1" w:styleId="highlight2">
    <w:name w:val="highlight2"/>
    <w:rsid w:val="000E04A0"/>
  </w:style>
  <w:style w:type="character" w:customStyle="1" w:styleId="highlight3">
    <w:name w:val="highlight3"/>
    <w:rsid w:val="000E04A0"/>
  </w:style>
  <w:style w:type="character" w:customStyle="1" w:styleId="highlight4">
    <w:name w:val="highlight4"/>
    <w:rsid w:val="000E04A0"/>
  </w:style>
  <w:style w:type="paragraph" w:customStyle="1" w:styleId="24">
    <w:name w:val="Заголовок2"/>
    <w:basedOn w:val="a1"/>
    <w:next w:val="a1"/>
    <w:rsid w:val="000E04A0"/>
    <w:pPr>
      <w:spacing w:line="240" w:lineRule="auto"/>
      <w:ind w:firstLine="0"/>
    </w:pPr>
    <w:rPr>
      <w:sz w:val="24"/>
    </w:rPr>
  </w:style>
  <w:style w:type="paragraph" w:customStyle="1" w:styleId="42">
    <w:name w:val="Заголовок4"/>
    <w:basedOn w:val="a1"/>
    <w:rsid w:val="000E04A0"/>
    <w:pPr>
      <w:spacing w:line="360" w:lineRule="auto"/>
      <w:ind w:firstLine="0"/>
      <w:jc w:val="center"/>
    </w:pPr>
    <w:rPr>
      <w:iCs/>
      <w:sz w:val="24"/>
    </w:rPr>
  </w:style>
  <w:style w:type="paragraph" w:styleId="afb">
    <w:name w:val="Plain Text"/>
    <w:basedOn w:val="a1"/>
    <w:link w:val="afc"/>
    <w:rsid w:val="000E04A0"/>
    <w:pPr>
      <w:widowControl/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ourier New" w:eastAsia="Calibri" w:hAnsi="Courier New" w:cs="Courier New"/>
      <w:sz w:val="20"/>
      <w:szCs w:val="20"/>
    </w:rPr>
  </w:style>
  <w:style w:type="character" w:customStyle="1" w:styleId="afc">
    <w:name w:val="Текст Знак"/>
    <w:basedOn w:val="a2"/>
    <w:link w:val="afb"/>
    <w:rsid w:val="000E04A0"/>
    <w:rPr>
      <w:rFonts w:ascii="Courier New" w:eastAsia="Calibri" w:hAnsi="Courier New" w:cs="Courier New"/>
    </w:rPr>
  </w:style>
  <w:style w:type="paragraph" w:customStyle="1" w:styleId="14">
    <w:name w:val="Обычный 14пт"/>
    <w:basedOn w:val="a1"/>
    <w:next w:val="a1"/>
    <w:qFormat/>
    <w:rsid w:val="000E04A0"/>
    <w:pPr>
      <w:widowControl/>
      <w:overflowPunct/>
      <w:autoSpaceDE/>
      <w:autoSpaceDN/>
      <w:adjustRightInd/>
      <w:spacing w:line="360" w:lineRule="auto"/>
      <w:textAlignment w:val="auto"/>
    </w:pPr>
    <w:rPr>
      <w:rFonts w:eastAsia="Calibri"/>
      <w:sz w:val="28"/>
      <w:szCs w:val="26"/>
      <w:lang w:eastAsia="en-US"/>
    </w:rPr>
  </w:style>
  <w:style w:type="paragraph" w:customStyle="1" w:styleId="ListParagraph1">
    <w:name w:val="List Paragraph1"/>
    <w:basedOn w:val="a1"/>
    <w:rsid w:val="000E04A0"/>
    <w:pPr>
      <w:widowControl/>
      <w:overflowPunct/>
      <w:autoSpaceDE/>
      <w:autoSpaceDN/>
      <w:adjustRightInd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a">
    <w:name w:val="Список_в конспект"/>
    <w:basedOn w:val="a1"/>
    <w:rsid w:val="000E04A0"/>
    <w:pPr>
      <w:widowControl/>
      <w:numPr>
        <w:numId w:val="2"/>
      </w:numPr>
      <w:overflowPunct/>
      <w:autoSpaceDE/>
      <w:autoSpaceDN/>
      <w:adjustRightInd/>
      <w:spacing w:line="240" w:lineRule="auto"/>
      <w:jc w:val="left"/>
      <w:textAlignment w:val="auto"/>
    </w:pPr>
    <w:rPr>
      <w:sz w:val="24"/>
    </w:rPr>
  </w:style>
  <w:style w:type="paragraph" w:customStyle="1" w:styleId="15">
    <w:name w:val="Стиль1"/>
    <w:basedOn w:val="1"/>
    <w:link w:val="16"/>
    <w:qFormat/>
    <w:rsid w:val="000E04A0"/>
    <w:pPr>
      <w:widowControl/>
      <w:spacing w:before="0" w:after="0" w:line="240" w:lineRule="auto"/>
      <w:ind w:firstLine="720"/>
    </w:pPr>
    <w:rPr>
      <w:rFonts w:ascii="Times New Roman" w:hAnsi="Times New Roman"/>
      <w:b w:val="0"/>
      <w:bCs w:val="0"/>
      <w:kern w:val="0"/>
      <w:sz w:val="24"/>
      <w:szCs w:val="20"/>
    </w:rPr>
  </w:style>
  <w:style w:type="character" w:customStyle="1" w:styleId="16">
    <w:name w:val="Стиль1 Знак"/>
    <w:link w:val="15"/>
    <w:rsid w:val="000E04A0"/>
    <w:rPr>
      <w:sz w:val="24"/>
    </w:rPr>
  </w:style>
  <w:style w:type="character" w:customStyle="1" w:styleId="au">
    <w:name w:val="au"/>
    <w:rsid w:val="000E04A0"/>
  </w:style>
  <w:style w:type="paragraph" w:styleId="25">
    <w:name w:val="Body Text Indent 2"/>
    <w:basedOn w:val="a1"/>
    <w:link w:val="26"/>
    <w:uiPriority w:val="99"/>
    <w:unhideWhenUsed/>
    <w:rsid w:val="000E04A0"/>
    <w:pPr>
      <w:spacing w:after="120" w:line="480" w:lineRule="auto"/>
      <w:ind w:left="283" w:firstLine="0"/>
    </w:pPr>
    <w:rPr>
      <w:sz w:val="24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0E04A0"/>
    <w:rPr>
      <w:sz w:val="24"/>
      <w:szCs w:val="24"/>
    </w:rPr>
  </w:style>
  <w:style w:type="paragraph" w:customStyle="1" w:styleId="MTDisplayEquation">
    <w:name w:val="MTDisplayEquation"/>
    <w:basedOn w:val="a1"/>
    <w:next w:val="a1"/>
    <w:rsid w:val="000E04A0"/>
    <w:pPr>
      <w:overflowPunct/>
      <w:spacing w:line="240" w:lineRule="auto"/>
      <w:ind w:firstLine="0"/>
      <w:jc w:val="left"/>
      <w:textAlignment w:val="auto"/>
    </w:pPr>
    <w:rPr>
      <w:sz w:val="20"/>
      <w:szCs w:val="20"/>
    </w:rPr>
  </w:style>
  <w:style w:type="paragraph" w:customStyle="1" w:styleId="12pt">
    <w:name w:val="Стиль ВариантЗадачи + 12 pt Знак Знак Знак"/>
    <w:basedOn w:val="a1"/>
    <w:link w:val="12pt0"/>
    <w:rsid w:val="000E04A0"/>
    <w:pPr>
      <w:widowControl/>
      <w:overflowPunct/>
      <w:autoSpaceDE/>
      <w:autoSpaceDN/>
      <w:adjustRightInd/>
      <w:spacing w:line="240" w:lineRule="auto"/>
      <w:ind w:firstLine="397"/>
      <w:textAlignment w:val="auto"/>
    </w:pPr>
    <w:rPr>
      <w:sz w:val="24"/>
    </w:rPr>
  </w:style>
  <w:style w:type="character" w:customStyle="1" w:styleId="12pt0">
    <w:name w:val="Стиль ВариантЗадачи + 12 pt Знак Знак Знак Знак"/>
    <w:basedOn w:val="a2"/>
    <w:link w:val="12pt"/>
    <w:rsid w:val="000E04A0"/>
    <w:rPr>
      <w:sz w:val="24"/>
      <w:szCs w:val="24"/>
    </w:rPr>
  </w:style>
  <w:style w:type="paragraph" w:customStyle="1" w:styleId="a0">
    <w:name w:val="ВариантЗадачи"/>
    <w:basedOn w:val="a1"/>
    <w:rsid w:val="000E04A0"/>
    <w:pPr>
      <w:widowControl/>
      <w:numPr>
        <w:ilvl w:val="1"/>
        <w:numId w:val="3"/>
      </w:numPr>
      <w:tabs>
        <w:tab w:val="clear" w:pos="3517"/>
        <w:tab w:val="num" w:pos="965"/>
      </w:tabs>
      <w:overflowPunct/>
      <w:autoSpaceDE/>
      <w:autoSpaceDN/>
      <w:adjustRightInd/>
      <w:spacing w:line="240" w:lineRule="auto"/>
      <w:ind w:left="755"/>
      <w:textAlignment w:val="auto"/>
    </w:pPr>
    <w:rPr>
      <w:sz w:val="28"/>
      <w:szCs w:val="20"/>
    </w:rPr>
  </w:style>
  <w:style w:type="paragraph" w:customStyle="1" w:styleId="512pt10">
    <w:name w:val="Стиль Заголовок 5 + 12 pt1 Знак Знак Знак"/>
    <w:basedOn w:val="5"/>
    <w:link w:val="512pt11"/>
    <w:rsid w:val="000E04A0"/>
    <w:pPr>
      <w:widowControl/>
      <w:overflowPunct/>
      <w:autoSpaceDE/>
      <w:autoSpaceDN/>
      <w:adjustRightInd/>
      <w:spacing w:before="0" w:after="0" w:line="240" w:lineRule="auto"/>
      <w:ind w:firstLine="0"/>
      <w:textAlignment w:val="auto"/>
    </w:pPr>
    <w:rPr>
      <w:b w:val="0"/>
      <w:bCs w:val="0"/>
      <w:i w:val="0"/>
      <w:iCs w:val="0"/>
      <w:sz w:val="24"/>
      <w:szCs w:val="24"/>
    </w:rPr>
  </w:style>
  <w:style w:type="character" w:customStyle="1" w:styleId="512pt11">
    <w:name w:val="Стиль Заголовок 5 + 12 pt1 Знак Знак Знак Знак"/>
    <w:basedOn w:val="a2"/>
    <w:link w:val="512pt10"/>
    <w:rsid w:val="000E04A0"/>
    <w:rPr>
      <w:sz w:val="24"/>
      <w:szCs w:val="24"/>
    </w:rPr>
  </w:style>
  <w:style w:type="paragraph" w:customStyle="1" w:styleId="512pt1">
    <w:name w:val="Стиль Заголовок 5 + 12 pt1"/>
    <w:basedOn w:val="5"/>
    <w:rsid w:val="000E04A0"/>
    <w:pPr>
      <w:widowControl/>
      <w:numPr>
        <w:numId w:val="4"/>
      </w:numPr>
      <w:overflowPunct/>
      <w:autoSpaceDE/>
      <w:autoSpaceDN/>
      <w:adjustRightInd/>
      <w:spacing w:before="0" w:after="0" w:line="240" w:lineRule="auto"/>
      <w:textAlignment w:val="auto"/>
    </w:pPr>
    <w:rPr>
      <w:b w:val="0"/>
      <w:bCs w:val="0"/>
      <w:i w:val="0"/>
      <w:iCs w:val="0"/>
      <w:sz w:val="24"/>
      <w:szCs w:val="20"/>
    </w:rPr>
  </w:style>
  <w:style w:type="character" w:styleId="afd">
    <w:name w:val="Placeholder Text"/>
    <w:basedOn w:val="a2"/>
    <w:uiPriority w:val="99"/>
    <w:semiHidden/>
    <w:rsid w:val="000E04A0"/>
    <w:rPr>
      <w:color w:val="808080"/>
    </w:rPr>
  </w:style>
  <w:style w:type="paragraph" w:customStyle="1" w:styleId="afe">
    <w:name w:val="Обычный текст с отступом"/>
    <w:basedOn w:val="a1"/>
    <w:rsid w:val="000E04A0"/>
    <w:pPr>
      <w:spacing w:line="240" w:lineRule="auto"/>
      <w:jc w:val="lef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5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0725">
          <w:marLeft w:val="547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B70C-48ED-4AAD-89C8-56060C7D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26</Pages>
  <Words>4903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32791</CharactersWithSpaces>
  <SharedDoc>false</SharedDoc>
  <HLinks>
    <vt:vector size="60" baseType="variant"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_Toc334109603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_Toc334109602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_Toc334109601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_Toc334109600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_Toc334109599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_Toc334109598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_Toc334109597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_Toc334109596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_Toc334109595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_Toc334109594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123456</cp:lastModifiedBy>
  <cp:revision>5</cp:revision>
  <cp:lastPrinted>2012-10-26T15:43:00Z</cp:lastPrinted>
  <dcterms:created xsi:type="dcterms:W3CDTF">2016-11-01T18:44:00Z</dcterms:created>
  <dcterms:modified xsi:type="dcterms:W3CDTF">2017-01-18T15:50:00Z</dcterms:modified>
</cp:coreProperties>
</file>